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02B3" w14:textId="77777777" w:rsidR="00D93B3B" w:rsidRPr="0069751A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projekt</w:t>
      </w:r>
    </w:p>
    <w:p w14:paraId="327FB770" w14:textId="77777777" w:rsidR="00D93B3B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4E21A" w14:textId="44E8CFFB" w:rsidR="00765ED3" w:rsidRPr="0069751A" w:rsidRDefault="00765ED3" w:rsidP="00C248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……………</w:t>
      </w:r>
    </w:p>
    <w:p w14:paraId="2F52E5B9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1A43C1BA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6BB60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dnia ……………….</w:t>
      </w:r>
    </w:p>
    <w:p w14:paraId="233383B0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4FB98D" w14:textId="2253C6F1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>rozpatrzeni</w:t>
      </w:r>
      <w:r w:rsidR="0017443F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skargi </w:t>
      </w:r>
      <w:r w:rsidR="00D72D41">
        <w:rPr>
          <w:rFonts w:ascii="Arial" w:hAnsi="Arial" w:cs="Arial"/>
          <w:b/>
          <w:bCs/>
          <w:sz w:val="20"/>
          <w:szCs w:val="20"/>
        </w:rPr>
        <w:t>na Burmistrza Czechowic-Dziedzic</w:t>
      </w:r>
      <w:r w:rsidR="00D61F05">
        <w:rPr>
          <w:rFonts w:ascii="Arial" w:hAnsi="Arial" w:cs="Arial"/>
          <w:b/>
          <w:bCs/>
          <w:sz w:val="20"/>
          <w:szCs w:val="20"/>
        </w:rPr>
        <w:t xml:space="preserve"> w przedmiocie braku należytego nadzoru nad obszarem </w:t>
      </w:r>
      <w:proofErr w:type="spellStart"/>
      <w:r w:rsidR="00D61F05">
        <w:rPr>
          <w:rFonts w:ascii="Arial" w:hAnsi="Arial" w:cs="Arial"/>
          <w:b/>
          <w:bCs/>
          <w:sz w:val="20"/>
          <w:szCs w:val="20"/>
        </w:rPr>
        <w:t>cyberbezpieczeństwa</w:t>
      </w:r>
      <w:proofErr w:type="spellEnd"/>
    </w:p>
    <w:p w14:paraId="2F8E1C0F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D72A03" w14:textId="7529C45A" w:rsidR="00765ED3" w:rsidRDefault="00765ED3" w:rsidP="00765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sz w:val="20"/>
          <w:szCs w:val="20"/>
        </w:rPr>
        <w:t>Na podstawie art. 18 ust. 2 pkt 15 ustawy z dnia 8 marca 1990</w:t>
      </w:r>
      <w:r>
        <w:rPr>
          <w:rFonts w:ascii="Arial" w:hAnsi="Arial" w:cs="Arial"/>
          <w:sz w:val="20"/>
          <w:szCs w:val="20"/>
        </w:rPr>
        <w:t xml:space="preserve"> r. o samorządzie gminnym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 </w:t>
      </w:r>
      <w:r w:rsidRPr="0069751A">
        <w:rPr>
          <w:rFonts w:ascii="Arial" w:hAnsi="Arial" w:cs="Arial"/>
          <w:sz w:val="20"/>
          <w:szCs w:val="20"/>
        </w:rPr>
        <w:t>Dz. U.</w:t>
      </w:r>
      <w:r>
        <w:rPr>
          <w:rFonts w:ascii="Arial" w:hAnsi="Arial" w:cs="Arial"/>
          <w:sz w:val="20"/>
          <w:szCs w:val="20"/>
        </w:rPr>
        <w:t xml:space="preserve"> z 20</w:t>
      </w:r>
      <w:r w:rsidR="00D61F05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r. poz. </w:t>
      </w:r>
      <w:r w:rsidR="00D72D41">
        <w:rPr>
          <w:rFonts w:ascii="Arial" w:hAnsi="Arial" w:cs="Arial"/>
          <w:sz w:val="20"/>
          <w:szCs w:val="20"/>
        </w:rPr>
        <w:t>1</w:t>
      </w:r>
      <w:r w:rsidR="00D61F05">
        <w:rPr>
          <w:rFonts w:ascii="Arial" w:hAnsi="Arial" w:cs="Arial"/>
          <w:sz w:val="20"/>
          <w:szCs w:val="20"/>
        </w:rPr>
        <w:t xml:space="preserve">153 </w:t>
      </w:r>
      <w:r>
        <w:rPr>
          <w:rFonts w:ascii="Arial" w:hAnsi="Arial" w:cs="Arial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 oraz art. </w:t>
      </w:r>
      <w:r w:rsidR="000B601A">
        <w:rPr>
          <w:rFonts w:ascii="Arial" w:hAnsi="Arial" w:cs="Arial"/>
          <w:sz w:val="20"/>
          <w:szCs w:val="20"/>
        </w:rPr>
        <w:t xml:space="preserve">229 pkt 3 </w:t>
      </w:r>
      <w:r w:rsidRPr="0069751A">
        <w:rPr>
          <w:rFonts w:ascii="Arial" w:hAnsi="Arial" w:cs="Arial"/>
          <w:sz w:val="20"/>
          <w:szCs w:val="20"/>
        </w:rPr>
        <w:t>ustawy z dnia 14</w:t>
      </w:r>
      <w:r>
        <w:rPr>
          <w:rFonts w:ascii="Arial" w:hAnsi="Arial" w:cs="Arial"/>
          <w:sz w:val="20"/>
          <w:szCs w:val="20"/>
        </w:rPr>
        <w:t> </w:t>
      </w:r>
      <w:r w:rsidRPr="0069751A">
        <w:rPr>
          <w:rFonts w:ascii="Arial" w:hAnsi="Arial" w:cs="Arial"/>
          <w:sz w:val="20"/>
          <w:szCs w:val="20"/>
        </w:rPr>
        <w:t>czerwca 1960 r. - Kodeks postępowania</w:t>
      </w:r>
      <w:r>
        <w:rPr>
          <w:rFonts w:ascii="Arial" w:hAnsi="Arial" w:cs="Arial"/>
          <w:sz w:val="20"/>
          <w:szCs w:val="20"/>
        </w:rPr>
        <w:t xml:space="preserve"> </w:t>
      </w:r>
      <w:r w:rsidRPr="0069751A">
        <w:rPr>
          <w:rFonts w:ascii="Arial" w:hAnsi="Arial" w:cs="Arial"/>
          <w:sz w:val="20"/>
          <w:szCs w:val="20"/>
        </w:rPr>
        <w:t>admin</w:t>
      </w:r>
      <w:r>
        <w:rPr>
          <w:rFonts w:ascii="Arial" w:hAnsi="Arial" w:cs="Arial"/>
          <w:sz w:val="20"/>
          <w:szCs w:val="20"/>
        </w:rPr>
        <w:t>istracyjnego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2024 r. poz. 572</w:t>
      </w:r>
      <w:r w:rsidRPr="0069751A">
        <w:rPr>
          <w:rFonts w:ascii="Arial" w:hAnsi="Arial" w:cs="Arial"/>
          <w:sz w:val="20"/>
          <w:szCs w:val="20"/>
        </w:rPr>
        <w:t>)</w:t>
      </w:r>
    </w:p>
    <w:p w14:paraId="4E73A8A1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1905EC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49051BF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uchwala:</w:t>
      </w:r>
    </w:p>
    <w:p w14:paraId="26A01095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32B93" w14:textId="77777777" w:rsidR="00765ED3" w:rsidRDefault="00765ED3" w:rsidP="00765ED3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142F16EF" w14:textId="77777777" w:rsidR="00B72D37" w:rsidRDefault="00765ED3" w:rsidP="00B72D37">
      <w:pPr>
        <w:spacing w:after="0" w:line="240" w:lineRule="auto"/>
        <w:ind w:left="67" w:right="14" w:hanging="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 rozpatrzeniu skargi </w:t>
      </w:r>
      <w:r w:rsidR="00D61F05" w:rsidRPr="00B72D37">
        <w:rPr>
          <w:rFonts w:ascii="Arial" w:hAnsi="Arial" w:cs="Arial"/>
          <w:sz w:val="20"/>
          <w:szCs w:val="20"/>
        </w:rPr>
        <w:t xml:space="preserve">na Burmistrza Czechowic-Dziedzic w przedmiocie braku należytego nadzoru nad obszarem </w:t>
      </w:r>
      <w:proofErr w:type="spellStart"/>
      <w:r w:rsidR="00D61F05" w:rsidRPr="00B72D37">
        <w:rPr>
          <w:rFonts w:ascii="Arial" w:hAnsi="Arial" w:cs="Arial"/>
          <w:sz w:val="20"/>
          <w:szCs w:val="20"/>
        </w:rPr>
        <w:t>cyberbezpieczeństw</w:t>
      </w:r>
      <w:r w:rsidR="00B72D37" w:rsidRPr="00B72D37">
        <w:rPr>
          <w:rFonts w:ascii="Arial" w:hAnsi="Arial" w:cs="Arial"/>
          <w:sz w:val="20"/>
          <w:szCs w:val="20"/>
        </w:rPr>
        <w:t>a</w:t>
      </w:r>
      <w:proofErr w:type="spellEnd"/>
      <w:r w:rsidRPr="00B72D37">
        <w:rPr>
          <w:rFonts w:ascii="Arial" w:eastAsia="Times New Roman" w:hAnsi="Arial" w:cs="Arial"/>
          <w:sz w:val="20"/>
          <w:szCs w:val="20"/>
          <w:lang w:eastAsia="pl-PL"/>
        </w:rPr>
        <w:t>, Rada Miejska uznaje skargę za bezzasadną</w:t>
      </w:r>
      <w:r w:rsidR="00B72D3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BA555BF" w14:textId="77777777" w:rsidR="00B72D37" w:rsidRDefault="00B72D37" w:rsidP="00B72D37">
      <w:pPr>
        <w:spacing w:after="0" w:line="240" w:lineRule="auto"/>
        <w:ind w:left="67" w:right="14" w:hanging="67"/>
        <w:jc w:val="both"/>
        <w:rPr>
          <w:rFonts w:ascii="Arial" w:hAnsi="Arial" w:cs="Arial"/>
          <w:sz w:val="20"/>
          <w:szCs w:val="20"/>
        </w:rPr>
      </w:pPr>
    </w:p>
    <w:p w14:paraId="48A3B90F" w14:textId="07B05EBC" w:rsidR="00765ED3" w:rsidRDefault="00765ED3" w:rsidP="00B72D37">
      <w:pPr>
        <w:spacing w:after="0" w:line="240" w:lineRule="auto"/>
        <w:ind w:left="67" w:right="14" w:hanging="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 Faktyczne i prawne argumenty zajętego stanowiska w sprawie skargi  zawiera uzasadnienie do niniejszej uchwały.</w:t>
      </w:r>
    </w:p>
    <w:p w14:paraId="7F264654" w14:textId="77777777" w:rsidR="00B72D37" w:rsidRPr="00B72D37" w:rsidRDefault="00B72D37" w:rsidP="00B72D37">
      <w:pPr>
        <w:spacing w:after="0" w:line="240" w:lineRule="auto"/>
        <w:ind w:left="67" w:right="14" w:hanging="67"/>
        <w:jc w:val="both"/>
        <w:rPr>
          <w:rFonts w:ascii="Arial" w:hAnsi="Arial" w:cs="Arial"/>
          <w:sz w:val="20"/>
          <w:szCs w:val="20"/>
        </w:rPr>
      </w:pPr>
    </w:p>
    <w:p w14:paraId="4BFF4047" w14:textId="77777777" w:rsidR="00765ED3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3.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 Przewodniczącego Rady Miejskiej w Czechowicach-Dziedzicach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>zawiadomienia skarżące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o sposobie załatwienia skargi.  </w:t>
      </w:r>
    </w:p>
    <w:p w14:paraId="0E22B33C" w14:textId="77777777" w:rsidR="00B72D37" w:rsidRPr="00165A96" w:rsidRDefault="00B72D37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51C235" w14:textId="77777777" w:rsidR="00765ED3" w:rsidRPr="00165A96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4.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Uchwała wchodzi w życie z dniem podjęcia. </w:t>
      </w:r>
    </w:p>
    <w:p w14:paraId="4D9419A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705ED32F" w14:textId="77777777" w:rsidR="00B72D37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10BC445" w14:textId="77777777" w:rsidR="00B72D37" w:rsidRDefault="00B72D37" w:rsidP="00765ED3">
      <w:pPr>
        <w:pStyle w:val="Tytu"/>
        <w:jc w:val="both"/>
        <w:rPr>
          <w:rFonts w:ascii="Arial" w:hAnsi="Arial" w:cs="Arial"/>
          <w:sz w:val="20"/>
        </w:rPr>
      </w:pPr>
    </w:p>
    <w:p w14:paraId="45A84666" w14:textId="00D89D00" w:rsidR="00765ED3" w:rsidRDefault="00765ED3" w:rsidP="00B72D37">
      <w:pPr>
        <w:pStyle w:val="Tytu"/>
        <w:ind w:left="495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Przewodniczący</w:t>
      </w:r>
    </w:p>
    <w:p w14:paraId="63A19C2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Rady Miejskiej</w:t>
      </w:r>
    </w:p>
    <w:p w14:paraId="49EF9F7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08C56D4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18FDF67E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61E5EE01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Damian Żelazny</w:t>
      </w:r>
    </w:p>
    <w:p w14:paraId="4CE878F9" w14:textId="77777777" w:rsidR="00765ED3" w:rsidRDefault="00765ED3" w:rsidP="00765ED3">
      <w:pPr>
        <w:pStyle w:val="Tytu"/>
        <w:jc w:val="left"/>
        <w:rPr>
          <w:rFonts w:ascii="Arial" w:hAnsi="Arial" w:cs="Arial"/>
          <w:b/>
          <w:sz w:val="20"/>
        </w:rPr>
      </w:pPr>
    </w:p>
    <w:p w14:paraId="0D75D5C8" w14:textId="77777777" w:rsidR="00765ED3" w:rsidRDefault="00765ED3" w:rsidP="00765ED3"/>
    <w:p w14:paraId="005106DC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CA7532" w14:textId="2B849B5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5FED8A1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C96DAF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78A3C2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2F026C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CC4D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97E78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5AB2B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467D7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06710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9EC75A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288C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57411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6A0685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9085C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12AEC6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C7DDC9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A349C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B1B561" w14:textId="77777777" w:rsidR="005457F6" w:rsidRDefault="005457F6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910ABB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Załącznik do uchwały nr ……… </w:t>
      </w:r>
    </w:p>
    <w:p w14:paraId="73557B67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Rady Miejskiej w Czechowicach-Dziedzicach</w:t>
      </w:r>
    </w:p>
    <w:p w14:paraId="316C0598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………………</w:t>
      </w:r>
    </w:p>
    <w:p w14:paraId="181F76B5" w14:textId="77777777" w:rsidR="00FC4BBC" w:rsidRPr="00480074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28"/>
          <w:szCs w:val="28"/>
        </w:rPr>
      </w:pPr>
    </w:p>
    <w:p w14:paraId="0A19B31B" w14:textId="77777777" w:rsidR="00FC4BBC" w:rsidRPr="00480074" w:rsidRDefault="00FC4BBC" w:rsidP="00FC4B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F8D2E0" w14:textId="77777777" w:rsidR="00FC4BBC" w:rsidRPr="00480074" w:rsidRDefault="00FC4BBC" w:rsidP="00FC4B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0074">
        <w:rPr>
          <w:rFonts w:ascii="Arial" w:hAnsi="Arial" w:cs="Arial"/>
          <w:b/>
          <w:sz w:val="28"/>
          <w:szCs w:val="28"/>
        </w:rPr>
        <w:t>Uzasadnienie</w:t>
      </w:r>
    </w:p>
    <w:p w14:paraId="62BE9A76" w14:textId="77777777" w:rsidR="00FC4BBC" w:rsidRPr="00480074" w:rsidRDefault="00FC4BBC" w:rsidP="00FC4B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5389ED2" w14:textId="0606184E" w:rsidR="00FC4BBC" w:rsidRPr="00B72D37" w:rsidRDefault="00FC4BBC" w:rsidP="007B4A2C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B72D37">
        <w:rPr>
          <w:rFonts w:ascii="Arial" w:hAnsi="Arial" w:cs="Arial"/>
          <w:sz w:val="20"/>
          <w:szCs w:val="20"/>
        </w:rPr>
        <w:t xml:space="preserve">Do Rady Miejskiej w Czechowicach-Dziedzicach wpłynęła </w:t>
      </w:r>
      <w:r w:rsidR="00B72D37">
        <w:rPr>
          <w:rFonts w:ascii="Arial" w:hAnsi="Arial" w:cs="Arial"/>
          <w:sz w:val="20"/>
          <w:szCs w:val="20"/>
        </w:rPr>
        <w:t xml:space="preserve">skarga na Burmistrza Czechowic-Dziedzic w przedmiocie </w:t>
      </w:r>
      <w:r w:rsidR="00B72D37" w:rsidRPr="00B72D37">
        <w:rPr>
          <w:rFonts w:ascii="Arial" w:hAnsi="Arial" w:cs="Arial"/>
          <w:sz w:val="20"/>
          <w:szCs w:val="20"/>
        </w:rPr>
        <w:t xml:space="preserve">braku należytego nadzoru nad obszarem </w:t>
      </w:r>
      <w:proofErr w:type="spellStart"/>
      <w:r w:rsidR="00B72D37" w:rsidRPr="00B72D37">
        <w:rPr>
          <w:rFonts w:ascii="Arial" w:hAnsi="Arial" w:cs="Arial"/>
          <w:sz w:val="20"/>
          <w:szCs w:val="20"/>
        </w:rPr>
        <w:t>cyberbezpieczeństwa</w:t>
      </w:r>
      <w:proofErr w:type="spellEnd"/>
      <w:r w:rsidR="00B72D37">
        <w:rPr>
          <w:rFonts w:ascii="Arial" w:hAnsi="Arial" w:cs="Arial"/>
          <w:sz w:val="20"/>
          <w:szCs w:val="20"/>
        </w:rPr>
        <w:t>.</w:t>
      </w:r>
    </w:p>
    <w:p w14:paraId="75A2E9AE" w14:textId="77777777" w:rsidR="00B8778B" w:rsidRDefault="00B8778B" w:rsidP="00B8778B">
      <w:pPr>
        <w:pStyle w:val="Default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542A2A7D" w14:textId="3792F388" w:rsidR="00B8778B" w:rsidRPr="006D72C3" w:rsidRDefault="00B8778B" w:rsidP="006D72C3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85267C">
        <w:rPr>
          <w:rFonts w:ascii="Arial" w:hAnsi="Arial" w:cs="Arial"/>
          <w:bCs/>
          <w:sz w:val="20"/>
          <w:szCs w:val="20"/>
        </w:rPr>
        <w:t xml:space="preserve">Rada Miejska w Czechowicach-Dziedzicach na sesji w dniu </w:t>
      </w:r>
      <w:r w:rsidRPr="0085267C">
        <w:rPr>
          <w:rFonts w:ascii="Arial" w:hAnsi="Arial" w:cs="Arial"/>
          <w:sz w:val="20"/>
          <w:szCs w:val="20"/>
        </w:rPr>
        <w:t xml:space="preserve">w dniu </w:t>
      </w:r>
      <w:r>
        <w:rPr>
          <w:rFonts w:ascii="Arial" w:hAnsi="Arial" w:cs="Arial"/>
          <w:sz w:val="20"/>
          <w:szCs w:val="20"/>
        </w:rPr>
        <w:t>30 września</w:t>
      </w:r>
      <w:r w:rsidRPr="0085267C">
        <w:rPr>
          <w:rFonts w:ascii="Arial" w:hAnsi="Arial" w:cs="Arial"/>
          <w:sz w:val="20"/>
          <w:szCs w:val="20"/>
        </w:rPr>
        <w:t xml:space="preserve"> 2025 r.  przekazała </w:t>
      </w:r>
      <w:r w:rsidRPr="006D72C3">
        <w:rPr>
          <w:rFonts w:ascii="Arial" w:hAnsi="Arial" w:cs="Arial"/>
          <w:sz w:val="20"/>
          <w:szCs w:val="20"/>
        </w:rPr>
        <w:t xml:space="preserve">ww. skargę do Komisji Skarg, Wniosków i Petycji celem rozpatrzenia i zaproponowania sposobu jej załatwienia. </w:t>
      </w:r>
    </w:p>
    <w:p w14:paraId="2FC3D8E6" w14:textId="77777777" w:rsidR="00B8778B" w:rsidRPr="006D72C3" w:rsidRDefault="00B8778B" w:rsidP="006D72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750996F" w14:textId="1CD245E2" w:rsidR="00B8778B" w:rsidRPr="006D72C3" w:rsidRDefault="00B8778B" w:rsidP="006D72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D72C3">
        <w:rPr>
          <w:rFonts w:ascii="Arial" w:hAnsi="Arial" w:cs="Arial"/>
          <w:sz w:val="20"/>
          <w:szCs w:val="20"/>
        </w:rPr>
        <w:t>Po analizie skargi stwierdza się, co następuje:</w:t>
      </w:r>
    </w:p>
    <w:p w14:paraId="41D4A92E" w14:textId="77777777" w:rsidR="00D61F05" w:rsidRPr="006D72C3" w:rsidRDefault="00D61F05" w:rsidP="006D72C3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33103CD2" w14:textId="18D26418" w:rsidR="007A4F3D" w:rsidRDefault="00B8778B" w:rsidP="00853BC7">
      <w:pPr>
        <w:spacing w:after="0" w:line="240" w:lineRule="auto"/>
        <w:ind w:left="67" w:right="14" w:firstLine="624"/>
        <w:jc w:val="both"/>
        <w:rPr>
          <w:rFonts w:ascii="Arial" w:hAnsi="Arial" w:cs="Arial"/>
          <w:sz w:val="20"/>
          <w:szCs w:val="20"/>
        </w:rPr>
      </w:pPr>
      <w:r w:rsidRPr="006D72C3">
        <w:rPr>
          <w:rFonts w:ascii="Arial" w:hAnsi="Arial" w:cs="Arial"/>
          <w:sz w:val="20"/>
          <w:szCs w:val="20"/>
        </w:rPr>
        <w:t xml:space="preserve">Skarżący zarzuca Burmistrzowi Czechowic-Dziedzic </w:t>
      </w:r>
      <w:r w:rsidR="00D61F05" w:rsidRPr="006D72C3">
        <w:rPr>
          <w:rFonts w:ascii="Arial" w:hAnsi="Arial" w:cs="Arial"/>
          <w:sz w:val="20"/>
          <w:szCs w:val="20"/>
        </w:rPr>
        <w:t xml:space="preserve"> brak należytego nadzoru nad obszarem </w:t>
      </w:r>
      <w:proofErr w:type="spellStart"/>
      <w:r w:rsidR="00D61F05" w:rsidRPr="006D72C3">
        <w:rPr>
          <w:rFonts w:ascii="Arial" w:hAnsi="Arial" w:cs="Arial"/>
          <w:sz w:val="20"/>
          <w:szCs w:val="20"/>
        </w:rPr>
        <w:t>cyberbezpiecze</w:t>
      </w:r>
      <w:r w:rsidR="00FE5A85">
        <w:rPr>
          <w:rFonts w:ascii="Arial" w:hAnsi="Arial" w:cs="Arial"/>
          <w:sz w:val="20"/>
          <w:szCs w:val="20"/>
        </w:rPr>
        <w:t>ń</w:t>
      </w:r>
      <w:r w:rsidR="00D61F05" w:rsidRPr="006D72C3">
        <w:rPr>
          <w:rFonts w:ascii="Arial" w:hAnsi="Arial" w:cs="Arial"/>
          <w:sz w:val="20"/>
          <w:szCs w:val="20"/>
        </w:rPr>
        <w:t>stwa</w:t>
      </w:r>
      <w:proofErr w:type="spellEnd"/>
      <w:r w:rsidR="00D61F05" w:rsidRPr="006D72C3">
        <w:rPr>
          <w:rFonts w:ascii="Arial" w:hAnsi="Arial" w:cs="Arial"/>
          <w:sz w:val="20"/>
          <w:szCs w:val="20"/>
        </w:rPr>
        <w:t xml:space="preserve">, poprzez </w:t>
      </w:r>
      <w:r w:rsidR="00D61F05" w:rsidRPr="006D72C3">
        <w:rPr>
          <w:rFonts w:ascii="Arial" w:eastAsia="Calibri" w:hAnsi="Arial" w:cs="Arial"/>
          <w:sz w:val="20"/>
          <w:szCs w:val="20"/>
        </w:rPr>
        <w:t xml:space="preserve">przywiązywanie zbyt małej wagi do analizy zaistniałych incydentów związanych z </w:t>
      </w:r>
      <w:proofErr w:type="spellStart"/>
      <w:r w:rsidR="00D61F05" w:rsidRPr="006D72C3">
        <w:rPr>
          <w:rFonts w:ascii="Arial" w:hAnsi="Arial" w:cs="Arial"/>
          <w:sz w:val="20"/>
          <w:szCs w:val="20"/>
        </w:rPr>
        <w:t>cyberbezpieczeństwem</w:t>
      </w:r>
      <w:proofErr w:type="spellEnd"/>
      <w:r w:rsidR="00D61F05" w:rsidRPr="006D72C3">
        <w:rPr>
          <w:rFonts w:ascii="Arial" w:hAnsi="Arial" w:cs="Arial"/>
          <w:sz w:val="20"/>
          <w:szCs w:val="20"/>
        </w:rPr>
        <w:t>, jakie miały miejsce w innych gminach</w:t>
      </w:r>
      <w:r w:rsidR="007A4F3D">
        <w:rPr>
          <w:rFonts w:ascii="Arial" w:hAnsi="Arial" w:cs="Arial"/>
          <w:sz w:val="20"/>
          <w:szCs w:val="20"/>
        </w:rPr>
        <w:t>.</w:t>
      </w:r>
    </w:p>
    <w:p w14:paraId="62241A8B" w14:textId="40E24945" w:rsidR="007A4F3D" w:rsidRDefault="007A4F3D" w:rsidP="007D1E5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39072F">
        <w:rPr>
          <w:rFonts w:ascii="Arial" w:hAnsi="Arial" w:cs="Arial"/>
          <w:sz w:val="20"/>
          <w:szCs w:val="20"/>
        </w:rPr>
        <w:t>Ponadto w</w:t>
      </w:r>
      <w:r>
        <w:rPr>
          <w:rFonts w:ascii="Arial" w:hAnsi="Arial" w:cs="Arial"/>
          <w:sz w:val="20"/>
          <w:szCs w:val="20"/>
        </w:rPr>
        <w:t>g skarżącego</w:t>
      </w:r>
      <w:r w:rsidRPr="0039072F">
        <w:rPr>
          <w:rFonts w:ascii="Arial" w:hAnsi="Arial" w:cs="Arial"/>
          <w:sz w:val="20"/>
          <w:szCs w:val="20"/>
        </w:rPr>
        <w:t xml:space="preserve"> </w:t>
      </w:r>
      <w:r w:rsidR="007D1E5B">
        <w:rPr>
          <w:rFonts w:ascii="Arial" w:hAnsi="Arial" w:cs="Arial"/>
          <w:sz w:val="20"/>
          <w:szCs w:val="20"/>
        </w:rPr>
        <w:t>f</w:t>
      </w:r>
      <w:r w:rsidRPr="0039072F">
        <w:rPr>
          <w:rFonts w:ascii="Arial" w:hAnsi="Arial" w:cs="Arial"/>
          <w:sz w:val="20"/>
          <w:szCs w:val="20"/>
        </w:rPr>
        <w:t>irmy</w:t>
      </w:r>
      <w:r>
        <w:rPr>
          <w:rFonts w:ascii="Arial" w:hAnsi="Arial" w:cs="Arial"/>
          <w:sz w:val="20"/>
          <w:szCs w:val="20"/>
        </w:rPr>
        <w:t xml:space="preserve"> prowadzące szkolenia z zakresu </w:t>
      </w:r>
      <w:proofErr w:type="spellStart"/>
      <w:r>
        <w:rPr>
          <w:rFonts w:ascii="Arial" w:hAnsi="Arial" w:cs="Arial"/>
          <w:sz w:val="20"/>
          <w:szCs w:val="20"/>
        </w:rPr>
        <w:t>cyb</w:t>
      </w:r>
      <w:r w:rsidR="00AB38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rbezpieczeństwa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39072F">
        <w:rPr>
          <w:rFonts w:ascii="Arial" w:hAnsi="Arial" w:cs="Arial"/>
          <w:sz w:val="20"/>
          <w:szCs w:val="20"/>
        </w:rPr>
        <w:t>dzięki programom takim jak „</w:t>
      </w:r>
      <w:proofErr w:type="spellStart"/>
      <w:r w:rsidRPr="0039072F">
        <w:rPr>
          <w:rFonts w:ascii="Arial" w:hAnsi="Arial" w:cs="Arial"/>
          <w:sz w:val="20"/>
          <w:szCs w:val="20"/>
        </w:rPr>
        <w:t>Cyberb</w:t>
      </w:r>
      <w:r>
        <w:rPr>
          <w:rFonts w:ascii="Arial" w:hAnsi="Arial" w:cs="Arial"/>
          <w:sz w:val="20"/>
          <w:szCs w:val="20"/>
        </w:rPr>
        <w:t>ezpieczny</w:t>
      </w:r>
      <w:proofErr w:type="spellEnd"/>
      <w:r w:rsidRPr="0039072F">
        <w:rPr>
          <w:rFonts w:ascii="Arial" w:hAnsi="Arial" w:cs="Arial"/>
          <w:sz w:val="20"/>
          <w:szCs w:val="20"/>
        </w:rPr>
        <w:t xml:space="preserve"> Samorząd</w:t>
      </w:r>
      <w:r>
        <w:rPr>
          <w:rFonts w:ascii="Arial" w:hAnsi="Arial" w:cs="Arial"/>
          <w:sz w:val="20"/>
          <w:szCs w:val="20"/>
        </w:rPr>
        <w:t>”</w:t>
      </w:r>
      <w:r w:rsidRPr="003907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39072F">
        <w:rPr>
          <w:rFonts w:ascii="Arial" w:hAnsi="Arial" w:cs="Arial"/>
          <w:sz w:val="20"/>
          <w:szCs w:val="20"/>
        </w:rPr>
        <w:t xml:space="preserve"> wcześniej „Cyf</w:t>
      </w:r>
      <w:r>
        <w:rPr>
          <w:rFonts w:ascii="Arial" w:hAnsi="Arial" w:cs="Arial"/>
          <w:sz w:val="20"/>
          <w:szCs w:val="20"/>
        </w:rPr>
        <w:t xml:space="preserve">rowa </w:t>
      </w:r>
      <w:r w:rsidRPr="0039072F">
        <w:rPr>
          <w:rFonts w:ascii="Arial" w:hAnsi="Arial" w:cs="Arial"/>
          <w:sz w:val="20"/>
          <w:szCs w:val="20"/>
        </w:rPr>
        <w:t>Gm</w:t>
      </w:r>
      <w:r>
        <w:rPr>
          <w:rFonts w:ascii="Arial" w:hAnsi="Arial" w:cs="Arial"/>
          <w:sz w:val="20"/>
          <w:szCs w:val="20"/>
        </w:rPr>
        <w:t>ina</w:t>
      </w:r>
      <w:r w:rsidR="00AB383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Pr="0039072F">
        <w:rPr>
          <w:rFonts w:ascii="Arial" w:hAnsi="Arial" w:cs="Arial"/>
          <w:sz w:val="20"/>
          <w:szCs w:val="20"/>
        </w:rPr>
        <w:t xml:space="preserve"> przekazują jedynie wiedzę</w:t>
      </w:r>
      <w:r>
        <w:rPr>
          <w:rFonts w:ascii="Arial" w:hAnsi="Arial" w:cs="Arial"/>
          <w:sz w:val="20"/>
          <w:szCs w:val="20"/>
        </w:rPr>
        <w:t xml:space="preserve"> </w:t>
      </w:r>
      <w:r w:rsidRPr="0039072F">
        <w:rPr>
          <w:rFonts w:ascii="Arial" w:hAnsi="Arial" w:cs="Arial"/>
          <w:sz w:val="20"/>
          <w:szCs w:val="20"/>
        </w:rPr>
        <w:t xml:space="preserve">modelową, modelowe abstrakcyjne przykłady - niemalże książkowe przykłady </w:t>
      </w:r>
      <w:proofErr w:type="spellStart"/>
      <w:r w:rsidRPr="0039072F">
        <w:rPr>
          <w:rFonts w:ascii="Arial" w:hAnsi="Arial" w:cs="Arial"/>
          <w:sz w:val="20"/>
          <w:szCs w:val="20"/>
        </w:rPr>
        <w:t>cyberincydentów</w:t>
      </w:r>
      <w:proofErr w:type="spellEnd"/>
      <w:r w:rsidRPr="0039072F">
        <w:rPr>
          <w:rFonts w:ascii="Arial" w:hAnsi="Arial" w:cs="Arial"/>
          <w:sz w:val="20"/>
          <w:szCs w:val="20"/>
        </w:rPr>
        <w:t>, etc.</w:t>
      </w:r>
      <w:r>
        <w:rPr>
          <w:rFonts w:ascii="Arial" w:hAnsi="Arial" w:cs="Arial"/>
          <w:sz w:val="20"/>
          <w:szCs w:val="20"/>
        </w:rPr>
        <w:t xml:space="preserve"> W</w:t>
      </w:r>
      <w:r w:rsidRPr="0039072F">
        <w:rPr>
          <w:rFonts w:ascii="Arial" w:hAnsi="Arial" w:cs="Arial"/>
          <w:sz w:val="20"/>
          <w:szCs w:val="20"/>
        </w:rPr>
        <w:t xml:space="preserve"> opinii Skar</w:t>
      </w:r>
      <w:r>
        <w:rPr>
          <w:rFonts w:ascii="Arial" w:hAnsi="Arial" w:cs="Arial"/>
          <w:sz w:val="20"/>
          <w:szCs w:val="20"/>
        </w:rPr>
        <w:t>żącego</w:t>
      </w:r>
      <w:r w:rsidRPr="0039072F">
        <w:rPr>
          <w:rFonts w:ascii="Arial" w:hAnsi="Arial" w:cs="Arial"/>
          <w:sz w:val="20"/>
          <w:szCs w:val="20"/>
        </w:rPr>
        <w:t xml:space="preserve">  niemal we wszystkich </w:t>
      </w:r>
      <w:r w:rsidR="005457F6">
        <w:rPr>
          <w:rFonts w:ascii="Arial" w:hAnsi="Arial" w:cs="Arial"/>
          <w:sz w:val="20"/>
          <w:szCs w:val="20"/>
        </w:rPr>
        <w:t>u</w:t>
      </w:r>
      <w:r w:rsidRPr="0039072F">
        <w:rPr>
          <w:rFonts w:ascii="Arial" w:hAnsi="Arial" w:cs="Arial"/>
          <w:sz w:val="20"/>
          <w:szCs w:val="20"/>
        </w:rPr>
        <w:t>rzędach</w:t>
      </w:r>
      <w:r w:rsidR="00FE5A85">
        <w:rPr>
          <w:rFonts w:ascii="Arial" w:hAnsi="Arial" w:cs="Arial"/>
          <w:sz w:val="20"/>
          <w:szCs w:val="20"/>
        </w:rPr>
        <w:t>,</w:t>
      </w:r>
      <w:r w:rsidRPr="0039072F">
        <w:rPr>
          <w:rFonts w:ascii="Arial" w:hAnsi="Arial" w:cs="Arial"/>
          <w:sz w:val="20"/>
          <w:szCs w:val="20"/>
        </w:rPr>
        <w:t xml:space="preserve"> w tym</w:t>
      </w:r>
      <w:r>
        <w:rPr>
          <w:rFonts w:ascii="Arial" w:hAnsi="Arial" w:cs="Arial"/>
          <w:sz w:val="20"/>
          <w:szCs w:val="20"/>
        </w:rPr>
        <w:t xml:space="preserve"> w Urzędzie Miejskim w</w:t>
      </w:r>
      <w:r w:rsidR="007D1E5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Czechowicach-Dziedzicach</w:t>
      </w:r>
      <w:r w:rsidR="005457F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przywiązuje się </w:t>
      </w:r>
      <w:r w:rsidRPr="0039072F">
        <w:rPr>
          <w:rFonts w:ascii="Arial" w:hAnsi="Arial" w:cs="Arial"/>
          <w:sz w:val="20"/>
          <w:szCs w:val="20"/>
        </w:rPr>
        <w:t>zbyt małą wagę do poznania empirycznych aspektów i</w:t>
      </w:r>
      <w:r w:rsidR="005457F6">
        <w:rPr>
          <w:rFonts w:ascii="Arial" w:hAnsi="Arial" w:cs="Arial"/>
          <w:sz w:val="20"/>
          <w:szCs w:val="20"/>
        </w:rPr>
        <w:t> </w:t>
      </w:r>
      <w:r w:rsidRPr="0039072F">
        <w:rPr>
          <w:rFonts w:ascii="Arial" w:hAnsi="Arial" w:cs="Arial"/>
          <w:sz w:val="20"/>
          <w:szCs w:val="20"/>
        </w:rPr>
        <w:t>uwarunkowań</w:t>
      </w:r>
      <w:r>
        <w:rPr>
          <w:rFonts w:ascii="Arial" w:hAnsi="Arial" w:cs="Arial"/>
          <w:sz w:val="20"/>
          <w:szCs w:val="20"/>
        </w:rPr>
        <w:t xml:space="preserve"> </w:t>
      </w:r>
      <w:r w:rsidRPr="0039072F">
        <w:rPr>
          <w:rFonts w:ascii="Arial" w:hAnsi="Arial" w:cs="Arial"/>
          <w:sz w:val="20"/>
          <w:szCs w:val="20"/>
        </w:rPr>
        <w:t xml:space="preserve">związanych z już potwierdzoną praktyką i rzeczywistymi przyczynami skutecznych włamań do </w:t>
      </w:r>
      <w:r w:rsidR="005457F6">
        <w:rPr>
          <w:rFonts w:ascii="Arial" w:hAnsi="Arial" w:cs="Arial"/>
          <w:sz w:val="20"/>
          <w:szCs w:val="20"/>
        </w:rPr>
        <w:t>u</w:t>
      </w:r>
      <w:r w:rsidRPr="0039072F">
        <w:rPr>
          <w:rFonts w:ascii="Arial" w:hAnsi="Arial" w:cs="Arial"/>
          <w:sz w:val="20"/>
          <w:szCs w:val="20"/>
        </w:rPr>
        <w:t>rzędów</w:t>
      </w:r>
      <w:r w:rsidR="005457F6">
        <w:rPr>
          <w:rFonts w:ascii="Arial" w:hAnsi="Arial" w:cs="Arial"/>
          <w:sz w:val="20"/>
          <w:szCs w:val="20"/>
        </w:rPr>
        <w:t>.</w:t>
      </w:r>
    </w:p>
    <w:p w14:paraId="1ADFE337" w14:textId="7E28E99D" w:rsidR="001B28ED" w:rsidRDefault="00853BC7" w:rsidP="007D1E5B">
      <w:pPr>
        <w:spacing w:after="0" w:line="240" w:lineRule="auto"/>
        <w:ind w:left="67" w:right="14" w:firstLine="6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058FE" w:rsidRPr="0039072F">
        <w:rPr>
          <w:rFonts w:ascii="Arial" w:hAnsi="Arial" w:cs="Arial"/>
          <w:sz w:val="20"/>
          <w:szCs w:val="20"/>
        </w:rPr>
        <w:t>Skarżący przytoczył wiele przykładów negatywnych zjawisk związanych z</w:t>
      </w:r>
      <w:r w:rsidR="007D1E5B">
        <w:rPr>
          <w:rFonts w:ascii="Arial" w:hAnsi="Arial" w:cs="Arial"/>
          <w:sz w:val="20"/>
          <w:szCs w:val="20"/>
        </w:rPr>
        <w:t> </w:t>
      </w:r>
      <w:proofErr w:type="spellStart"/>
      <w:r w:rsidR="00A058FE" w:rsidRPr="0039072F">
        <w:rPr>
          <w:rFonts w:ascii="Arial" w:hAnsi="Arial" w:cs="Arial"/>
          <w:sz w:val="20"/>
          <w:szCs w:val="20"/>
        </w:rPr>
        <w:t>cyberbezpieczeństwem</w:t>
      </w:r>
      <w:proofErr w:type="spellEnd"/>
      <w:r w:rsidR="00A058FE" w:rsidRPr="0039072F">
        <w:rPr>
          <w:rFonts w:ascii="Arial" w:hAnsi="Arial" w:cs="Arial"/>
          <w:sz w:val="20"/>
          <w:szCs w:val="20"/>
        </w:rPr>
        <w:t xml:space="preserve"> na obszarze całej Pols</w:t>
      </w:r>
      <w:r w:rsidR="00A058FE">
        <w:rPr>
          <w:rFonts w:ascii="Arial" w:hAnsi="Arial" w:cs="Arial"/>
          <w:sz w:val="20"/>
          <w:szCs w:val="20"/>
        </w:rPr>
        <w:t>ki, lecz</w:t>
      </w:r>
      <w:r>
        <w:rPr>
          <w:rFonts w:ascii="Arial" w:hAnsi="Arial" w:cs="Arial"/>
          <w:sz w:val="20"/>
          <w:szCs w:val="20"/>
        </w:rPr>
        <w:t xml:space="preserve"> nie przedstawił </w:t>
      </w:r>
      <w:r w:rsidR="006D72C3" w:rsidRPr="006D72C3">
        <w:rPr>
          <w:rFonts w:ascii="Arial" w:hAnsi="Arial" w:cs="Arial"/>
          <w:sz w:val="20"/>
          <w:szCs w:val="20"/>
        </w:rPr>
        <w:t>żadnych konkretnych i</w:t>
      </w:r>
      <w:r w:rsidR="007D1E5B">
        <w:rPr>
          <w:rFonts w:ascii="Arial" w:hAnsi="Arial" w:cs="Arial"/>
          <w:sz w:val="20"/>
          <w:szCs w:val="20"/>
        </w:rPr>
        <w:t> </w:t>
      </w:r>
      <w:r w:rsidR="006D72C3" w:rsidRPr="006D72C3">
        <w:rPr>
          <w:rFonts w:ascii="Arial" w:hAnsi="Arial" w:cs="Arial"/>
          <w:sz w:val="20"/>
          <w:szCs w:val="20"/>
        </w:rPr>
        <w:t>sprecyzowanych naruszeń</w:t>
      </w:r>
      <w:r w:rsidR="001B28ED">
        <w:rPr>
          <w:rFonts w:ascii="Arial" w:hAnsi="Arial" w:cs="Arial"/>
          <w:sz w:val="20"/>
          <w:szCs w:val="20"/>
        </w:rPr>
        <w:t xml:space="preserve"> </w:t>
      </w:r>
      <w:r w:rsidR="006D72C3" w:rsidRPr="006D72C3">
        <w:rPr>
          <w:rFonts w:ascii="Arial" w:hAnsi="Arial" w:cs="Arial"/>
          <w:sz w:val="20"/>
          <w:szCs w:val="20"/>
        </w:rPr>
        <w:t>obowiązujących norm prawnych</w:t>
      </w:r>
      <w:r w:rsidR="001B28ED">
        <w:rPr>
          <w:rFonts w:ascii="Arial" w:hAnsi="Arial" w:cs="Arial"/>
          <w:sz w:val="20"/>
          <w:szCs w:val="20"/>
        </w:rPr>
        <w:t xml:space="preserve"> w Urzędzie Miejskim w Czechowicach-Dziedzicach oraz zaniedbań Burmistrza Czechowic-Dziedzic w zakresie nadzoru </w:t>
      </w:r>
      <w:r w:rsidR="001B28ED" w:rsidRPr="00B72D37">
        <w:rPr>
          <w:rFonts w:ascii="Arial" w:hAnsi="Arial" w:cs="Arial"/>
          <w:sz w:val="20"/>
          <w:szCs w:val="20"/>
        </w:rPr>
        <w:t xml:space="preserve">nad obszarem </w:t>
      </w:r>
      <w:proofErr w:type="spellStart"/>
      <w:r w:rsidR="001B28ED" w:rsidRPr="00B72D37">
        <w:rPr>
          <w:rFonts w:ascii="Arial" w:hAnsi="Arial" w:cs="Arial"/>
          <w:sz w:val="20"/>
          <w:szCs w:val="20"/>
        </w:rPr>
        <w:t>cyberbezpieczeństwa</w:t>
      </w:r>
      <w:proofErr w:type="spellEnd"/>
      <w:r w:rsidR="00342C13">
        <w:rPr>
          <w:rFonts w:ascii="Arial" w:hAnsi="Arial" w:cs="Arial"/>
          <w:sz w:val="20"/>
          <w:szCs w:val="20"/>
        </w:rPr>
        <w:t>, co uniemożliwia odniesienie się do zarzutów podnoszonych w skardze.</w:t>
      </w:r>
    </w:p>
    <w:p w14:paraId="2A6118AF" w14:textId="77777777" w:rsidR="00101386" w:rsidRDefault="00C939D4" w:rsidP="00C939D4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39072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ależy stwierdzić, że </w:t>
      </w:r>
      <w:r w:rsidRPr="0039072F">
        <w:rPr>
          <w:rFonts w:ascii="Arial" w:hAnsi="Arial" w:cs="Arial"/>
          <w:sz w:val="20"/>
          <w:szCs w:val="20"/>
        </w:rPr>
        <w:t xml:space="preserve">problematyka </w:t>
      </w:r>
      <w:proofErr w:type="spellStart"/>
      <w:r w:rsidRPr="0039072F">
        <w:rPr>
          <w:rFonts w:ascii="Arial" w:hAnsi="Arial" w:cs="Arial"/>
          <w:sz w:val="20"/>
          <w:szCs w:val="20"/>
        </w:rPr>
        <w:t>cyberbezpieczeństwa</w:t>
      </w:r>
      <w:proofErr w:type="spellEnd"/>
      <w:r w:rsidRPr="0039072F">
        <w:rPr>
          <w:rFonts w:ascii="Arial" w:hAnsi="Arial" w:cs="Arial"/>
          <w:sz w:val="20"/>
          <w:szCs w:val="20"/>
        </w:rPr>
        <w:t xml:space="preserve"> stanowi </w:t>
      </w:r>
      <w:r>
        <w:rPr>
          <w:rFonts w:ascii="Arial" w:hAnsi="Arial" w:cs="Arial"/>
          <w:sz w:val="20"/>
          <w:szCs w:val="20"/>
        </w:rPr>
        <w:t xml:space="preserve">niewątpliwie </w:t>
      </w:r>
      <w:r w:rsidRPr="0039072F">
        <w:rPr>
          <w:rFonts w:ascii="Arial" w:hAnsi="Arial" w:cs="Arial"/>
          <w:sz w:val="20"/>
          <w:szCs w:val="20"/>
        </w:rPr>
        <w:t>coraz poważniejsze zagadnienie dla</w:t>
      </w:r>
      <w:r>
        <w:rPr>
          <w:rFonts w:ascii="Arial" w:hAnsi="Arial" w:cs="Arial"/>
          <w:sz w:val="20"/>
          <w:szCs w:val="20"/>
        </w:rPr>
        <w:t xml:space="preserve"> </w:t>
      </w:r>
      <w:r w:rsidRPr="0039072F">
        <w:rPr>
          <w:rFonts w:ascii="Arial" w:hAnsi="Arial" w:cs="Arial"/>
          <w:sz w:val="20"/>
          <w:szCs w:val="20"/>
        </w:rPr>
        <w:t>wszystkich jednostek samorządu terytorialnego</w:t>
      </w:r>
      <w:r>
        <w:rPr>
          <w:rFonts w:ascii="Arial" w:hAnsi="Arial" w:cs="Arial"/>
          <w:sz w:val="20"/>
          <w:szCs w:val="20"/>
        </w:rPr>
        <w:t xml:space="preserve">, w tym dla Urzędu Miejskiego w Czechowicach-Dziedzicach. </w:t>
      </w:r>
    </w:p>
    <w:p w14:paraId="1A3D78D1" w14:textId="3E9C471A" w:rsidR="00C939D4" w:rsidRDefault="00101386" w:rsidP="00C939D4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Mając na uwadze pojawiające się zagrożenia w obszarze </w:t>
      </w:r>
      <w:proofErr w:type="spellStart"/>
      <w:r>
        <w:rPr>
          <w:rFonts w:ascii="Arial" w:hAnsi="Arial" w:cs="Arial"/>
          <w:sz w:val="20"/>
          <w:szCs w:val="20"/>
        </w:rPr>
        <w:t>cyberbezpieczeństwa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939D4">
        <w:rPr>
          <w:rFonts w:ascii="Arial" w:hAnsi="Arial" w:cs="Arial"/>
          <w:sz w:val="20"/>
          <w:szCs w:val="20"/>
        </w:rPr>
        <w:t>w</w:t>
      </w:r>
      <w:r w:rsidR="006D72C3" w:rsidRPr="006D72C3">
        <w:rPr>
          <w:rFonts w:ascii="Arial" w:hAnsi="Arial" w:cs="Arial"/>
          <w:sz w:val="20"/>
          <w:szCs w:val="20"/>
        </w:rPr>
        <w:t xml:space="preserve"> Urzędzie Miejskim w Czechowicach-Dziedzicach opracowano i wdrożono System Zarządzania Bezpieczeństwem Informacji. Na system ten składa się wiele dokumentów opisujących procedury w zakresie organizacyjnym, technicznym a także środowiskowym, podnoszących poziom ochrony informacji. Są to m.in. Polityka Bezpieczeństwa Informacji, Polityka Ochrony Danych Osobowych, Polityka </w:t>
      </w:r>
      <w:proofErr w:type="spellStart"/>
      <w:r w:rsidR="006D72C3" w:rsidRPr="006D72C3">
        <w:rPr>
          <w:rFonts w:ascii="Arial" w:hAnsi="Arial" w:cs="Arial"/>
          <w:sz w:val="20"/>
          <w:szCs w:val="20"/>
        </w:rPr>
        <w:t>Cyberbezpieczeństwa</w:t>
      </w:r>
      <w:proofErr w:type="spellEnd"/>
      <w:r w:rsidR="006D72C3" w:rsidRPr="006D72C3">
        <w:rPr>
          <w:rFonts w:ascii="Arial" w:hAnsi="Arial" w:cs="Arial"/>
          <w:sz w:val="20"/>
          <w:szCs w:val="20"/>
        </w:rPr>
        <w:t>, Instrukcja Zarządzania Systemem Informatycznym, Instrukcja Zarządzania Ryzykiem w Bezpieczeństwie Informacji, Plan ochrony i ciągłości działania, Polityka Kluczy. Dokumenty te powstały i są modyfikowane w oparciu o przeprowadzaną corocznie analizę ryzyka w</w:t>
      </w:r>
      <w:r>
        <w:rPr>
          <w:rFonts w:ascii="Arial" w:hAnsi="Arial" w:cs="Arial"/>
          <w:sz w:val="20"/>
          <w:szCs w:val="20"/>
        </w:rPr>
        <w:t> </w:t>
      </w:r>
      <w:r w:rsidR="006D72C3" w:rsidRPr="006D72C3">
        <w:rPr>
          <w:rFonts w:ascii="Arial" w:hAnsi="Arial" w:cs="Arial"/>
          <w:sz w:val="20"/>
          <w:szCs w:val="20"/>
        </w:rPr>
        <w:t>bezpieczeństwie informacji. W analizie tej identyfikuje się posiadane aktywa, określa się ryzyka, prawdopodobieństwo wystąpienia i ich wpływ na zaplanowane zadania/cele . Określa się także proponowane mechanizmy korygujące. W ramach wyników przeprowadzanej analizy ryzyka prowadzone są również działania w zakresie technicznym. Polegają one na wykonywaniu bieżących aktualizacji oprogramowania systemowego urządzeń, aktualizacji systemów operacyjnych i</w:t>
      </w:r>
      <w:r w:rsidR="00D57246">
        <w:rPr>
          <w:rFonts w:ascii="Arial" w:hAnsi="Arial" w:cs="Arial"/>
          <w:sz w:val="20"/>
          <w:szCs w:val="20"/>
        </w:rPr>
        <w:t> </w:t>
      </w:r>
      <w:r w:rsidR="006D72C3" w:rsidRPr="006D72C3">
        <w:rPr>
          <w:rFonts w:ascii="Arial" w:hAnsi="Arial" w:cs="Arial"/>
          <w:sz w:val="20"/>
          <w:szCs w:val="20"/>
        </w:rPr>
        <w:t>oprogramowania użytkowego, a także wymiany urządzeń i zabezpieczeń dla których skończył się okres wsparcia technicznego ze strony producenta. Przeprowadzane są również coroczne audyty bezpieczeństwa. Każdy pracownik zaznajamiany jest z zapisami obowiązujących polityk i instrukcji, ustanowionych i wdrożonych przez System Zarządzania Bezpieczeństwem Informacji. Pracownicy biorą udział także w szkoleniach dot. bezpieczeństwa informacji</w:t>
      </w:r>
    </w:p>
    <w:p w14:paraId="07841E9C" w14:textId="1FFCAECB" w:rsidR="00101386" w:rsidRPr="00CE2E23" w:rsidRDefault="006D72C3" w:rsidP="00CE2E23">
      <w:pPr>
        <w:ind w:firstLine="426"/>
        <w:jc w:val="both"/>
      </w:pPr>
      <w:r w:rsidRPr="006D72C3">
        <w:rPr>
          <w:rFonts w:ascii="Arial" w:hAnsi="Arial" w:cs="Arial"/>
          <w:sz w:val="20"/>
          <w:szCs w:val="20"/>
        </w:rPr>
        <w:t xml:space="preserve"> </w:t>
      </w:r>
      <w:r w:rsidR="000C7150" w:rsidRPr="006D72C3">
        <w:rPr>
          <w:rFonts w:ascii="Arial" w:hAnsi="Arial" w:cs="Arial"/>
          <w:sz w:val="20"/>
          <w:szCs w:val="20"/>
        </w:rPr>
        <w:t>W ramach pozyskanych środków z programów „Cyfrowa Gmina” oraz „</w:t>
      </w:r>
      <w:proofErr w:type="spellStart"/>
      <w:r w:rsidR="000C7150" w:rsidRPr="006D72C3">
        <w:rPr>
          <w:rFonts w:ascii="Arial" w:hAnsi="Arial" w:cs="Arial"/>
          <w:sz w:val="20"/>
          <w:szCs w:val="20"/>
        </w:rPr>
        <w:t>Cyberbezpieczny</w:t>
      </w:r>
      <w:proofErr w:type="spellEnd"/>
      <w:r w:rsidR="000C7150" w:rsidRPr="006D72C3">
        <w:rPr>
          <w:rFonts w:ascii="Arial" w:hAnsi="Arial" w:cs="Arial"/>
          <w:sz w:val="20"/>
          <w:szCs w:val="20"/>
        </w:rPr>
        <w:t xml:space="preserve"> Samorząd”</w:t>
      </w:r>
      <w:r w:rsidR="00CE2E23">
        <w:rPr>
          <w:rFonts w:ascii="Arial" w:hAnsi="Arial" w:cs="Arial"/>
          <w:sz w:val="20"/>
          <w:szCs w:val="20"/>
        </w:rPr>
        <w:t>, d</w:t>
      </w:r>
      <w:r w:rsidR="000C7150" w:rsidRPr="006D72C3">
        <w:rPr>
          <w:rFonts w:ascii="Arial" w:hAnsi="Arial" w:cs="Arial"/>
          <w:sz w:val="20"/>
          <w:szCs w:val="20"/>
        </w:rPr>
        <w:t xml:space="preserve">ocelowo </w:t>
      </w:r>
      <w:r w:rsidR="00CE2E23">
        <w:rPr>
          <w:rFonts w:ascii="Arial" w:hAnsi="Arial" w:cs="Arial"/>
          <w:sz w:val="20"/>
          <w:szCs w:val="20"/>
        </w:rPr>
        <w:t xml:space="preserve">zostanie </w:t>
      </w:r>
      <w:r w:rsidR="000C7150" w:rsidRPr="006D72C3">
        <w:rPr>
          <w:rFonts w:ascii="Arial" w:hAnsi="Arial" w:cs="Arial"/>
          <w:sz w:val="20"/>
          <w:szCs w:val="20"/>
        </w:rPr>
        <w:t>przeprowadzony</w:t>
      </w:r>
      <w:r w:rsidR="00CE2E23">
        <w:rPr>
          <w:rFonts w:ascii="Arial" w:hAnsi="Arial" w:cs="Arial"/>
          <w:sz w:val="20"/>
          <w:szCs w:val="20"/>
        </w:rPr>
        <w:t xml:space="preserve"> </w:t>
      </w:r>
      <w:r w:rsidR="000C7150" w:rsidRPr="006D72C3">
        <w:rPr>
          <w:rFonts w:ascii="Arial" w:hAnsi="Arial" w:cs="Arial"/>
          <w:sz w:val="20"/>
          <w:szCs w:val="20"/>
        </w:rPr>
        <w:t>kompleksowy audyt zgodności z wymaganiami prawnymi oraz audyt bezpieczeństwa</w:t>
      </w:r>
      <w:r w:rsidR="00CE2E23">
        <w:rPr>
          <w:rFonts w:ascii="Arial" w:hAnsi="Arial" w:cs="Arial"/>
          <w:sz w:val="20"/>
          <w:szCs w:val="20"/>
        </w:rPr>
        <w:t>, a k</w:t>
      </w:r>
      <w:r w:rsidR="000C7150" w:rsidRPr="006D72C3">
        <w:rPr>
          <w:rFonts w:ascii="Arial" w:hAnsi="Arial" w:cs="Arial"/>
          <w:sz w:val="20"/>
          <w:szCs w:val="20"/>
        </w:rPr>
        <w:t>adra zarządzająca</w:t>
      </w:r>
      <w:r w:rsidR="00CE2E23">
        <w:rPr>
          <w:rFonts w:ascii="Arial" w:hAnsi="Arial" w:cs="Arial"/>
          <w:sz w:val="20"/>
          <w:szCs w:val="20"/>
        </w:rPr>
        <w:t xml:space="preserve"> i </w:t>
      </w:r>
      <w:r w:rsidR="000C7150" w:rsidRPr="006D72C3">
        <w:rPr>
          <w:rFonts w:ascii="Arial" w:hAnsi="Arial" w:cs="Arial"/>
          <w:sz w:val="20"/>
          <w:szCs w:val="20"/>
        </w:rPr>
        <w:t>osoby zaangażowane w proces przetwarzania informacji oraz pracownicy IT zostaną przeszkol</w:t>
      </w:r>
      <w:r w:rsidR="00AB3832">
        <w:rPr>
          <w:rFonts w:ascii="Arial" w:hAnsi="Arial" w:cs="Arial"/>
          <w:sz w:val="20"/>
          <w:szCs w:val="20"/>
        </w:rPr>
        <w:t>eni</w:t>
      </w:r>
      <w:r w:rsidR="000C7150" w:rsidRPr="006D72C3">
        <w:rPr>
          <w:rFonts w:ascii="Arial" w:hAnsi="Arial" w:cs="Arial"/>
          <w:sz w:val="20"/>
          <w:szCs w:val="20"/>
        </w:rPr>
        <w:t xml:space="preserve"> z zakresu </w:t>
      </w:r>
      <w:proofErr w:type="spellStart"/>
      <w:r w:rsidR="000C7150" w:rsidRPr="006D72C3">
        <w:rPr>
          <w:rFonts w:ascii="Arial" w:hAnsi="Arial" w:cs="Arial"/>
          <w:sz w:val="20"/>
          <w:szCs w:val="20"/>
        </w:rPr>
        <w:t>cyberbezpieczeństwa</w:t>
      </w:r>
      <w:proofErr w:type="spellEnd"/>
      <w:r w:rsidR="000C7150" w:rsidRPr="006D72C3">
        <w:rPr>
          <w:rFonts w:ascii="Arial" w:hAnsi="Arial" w:cs="Arial"/>
          <w:sz w:val="20"/>
          <w:szCs w:val="20"/>
        </w:rPr>
        <w:t xml:space="preserve">, </w:t>
      </w:r>
      <w:r w:rsidR="000C7150" w:rsidRPr="006D72C3">
        <w:rPr>
          <w:rFonts w:ascii="Arial" w:hAnsi="Arial" w:cs="Arial"/>
          <w:sz w:val="20"/>
          <w:szCs w:val="20"/>
        </w:rPr>
        <w:lastRenderedPageBreak/>
        <w:t>zostaną także przeprowadzone zakupy i wdrożenia systemów podnoszących poziom bezpieczeństwa informacji</w:t>
      </w:r>
      <w:r w:rsidR="00CE2E23">
        <w:rPr>
          <w:rFonts w:ascii="Arial" w:hAnsi="Arial" w:cs="Arial"/>
          <w:sz w:val="20"/>
          <w:szCs w:val="20"/>
        </w:rPr>
        <w:t>.</w:t>
      </w:r>
    </w:p>
    <w:p w14:paraId="130D5C88" w14:textId="2C45C01B" w:rsidR="007D1E5B" w:rsidRDefault="00101386" w:rsidP="00101386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tym, Rada Miejska stwierdza, że </w:t>
      </w:r>
      <w:r w:rsidR="006D72C3" w:rsidRPr="006D72C3">
        <w:rPr>
          <w:rFonts w:ascii="Arial" w:hAnsi="Arial" w:cs="Arial"/>
          <w:sz w:val="20"/>
          <w:szCs w:val="20"/>
        </w:rPr>
        <w:t>Urząd Miejski w Czechowicach-Dziedzicach w</w:t>
      </w:r>
      <w:r>
        <w:rPr>
          <w:rFonts w:ascii="Arial" w:hAnsi="Arial" w:cs="Arial"/>
          <w:sz w:val="20"/>
          <w:szCs w:val="20"/>
        </w:rPr>
        <w:t> </w:t>
      </w:r>
      <w:r w:rsidR="006D72C3" w:rsidRPr="006D72C3">
        <w:rPr>
          <w:rFonts w:ascii="Arial" w:hAnsi="Arial" w:cs="Arial"/>
          <w:sz w:val="20"/>
          <w:szCs w:val="20"/>
        </w:rPr>
        <w:t xml:space="preserve">odpowiedzi na pojawiające się zagrożenia, w tym zagrożenia w zakresie </w:t>
      </w:r>
      <w:proofErr w:type="spellStart"/>
      <w:r w:rsidR="006D72C3" w:rsidRPr="006D72C3">
        <w:rPr>
          <w:rFonts w:ascii="Arial" w:hAnsi="Arial" w:cs="Arial"/>
          <w:sz w:val="20"/>
          <w:szCs w:val="20"/>
        </w:rPr>
        <w:t>cyberbezpieczeństwa</w:t>
      </w:r>
      <w:proofErr w:type="spellEnd"/>
      <w:r w:rsidR="006D72C3" w:rsidRPr="006D72C3">
        <w:rPr>
          <w:rFonts w:ascii="Arial" w:hAnsi="Arial" w:cs="Arial"/>
          <w:sz w:val="20"/>
          <w:szCs w:val="20"/>
        </w:rPr>
        <w:t>, prowadzi działania w obszarach organizacyjnych, kompetencyjnych i technicznych</w:t>
      </w:r>
      <w:r w:rsidR="00D57246">
        <w:rPr>
          <w:rFonts w:ascii="Arial" w:hAnsi="Arial" w:cs="Arial"/>
          <w:sz w:val="20"/>
          <w:szCs w:val="20"/>
        </w:rPr>
        <w:t xml:space="preserve">, </w:t>
      </w:r>
      <w:r w:rsidR="006D72C3" w:rsidRPr="006D72C3">
        <w:rPr>
          <w:rFonts w:ascii="Arial" w:hAnsi="Arial" w:cs="Arial"/>
          <w:sz w:val="20"/>
          <w:szCs w:val="20"/>
        </w:rPr>
        <w:t xml:space="preserve">w celu minimalizacji zidentyfikowanych </w:t>
      </w:r>
      <w:proofErr w:type="spellStart"/>
      <w:r w:rsidR="006D72C3" w:rsidRPr="006D72C3">
        <w:rPr>
          <w:rFonts w:ascii="Arial" w:hAnsi="Arial" w:cs="Arial"/>
          <w:sz w:val="20"/>
          <w:szCs w:val="20"/>
        </w:rPr>
        <w:t>ryzyk</w:t>
      </w:r>
      <w:proofErr w:type="spellEnd"/>
      <w:r w:rsidR="006D72C3" w:rsidRPr="006D72C3">
        <w:rPr>
          <w:rFonts w:ascii="Arial" w:hAnsi="Arial" w:cs="Arial"/>
          <w:sz w:val="20"/>
          <w:szCs w:val="20"/>
        </w:rPr>
        <w:t xml:space="preserve">, biorąc pod uwagę adekwatność stosowanych zabezpieczeń do pojawiających się </w:t>
      </w:r>
      <w:proofErr w:type="spellStart"/>
      <w:r w:rsidR="006D72C3" w:rsidRPr="006D72C3">
        <w:rPr>
          <w:rFonts w:ascii="Arial" w:hAnsi="Arial" w:cs="Arial"/>
          <w:sz w:val="20"/>
          <w:szCs w:val="20"/>
        </w:rPr>
        <w:t>ryzyk</w:t>
      </w:r>
      <w:proofErr w:type="spellEnd"/>
      <w:r w:rsidR="006D72C3" w:rsidRPr="006D72C3">
        <w:rPr>
          <w:rFonts w:ascii="Arial" w:hAnsi="Arial" w:cs="Arial"/>
          <w:sz w:val="20"/>
          <w:szCs w:val="20"/>
        </w:rPr>
        <w:t xml:space="preserve"> oraz możliwości finansowe gminy.</w:t>
      </w:r>
    </w:p>
    <w:p w14:paraId="12ED9F46" w14:textId="16DAE59E" w:rsidR="00101386" w:rsidRPr="00101386" w:rsidRDefault="00BC3809" w:rsidP="00101386">
      <w:pPr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B8778B">
        <w:rPr>
          <w:rFonts w:ascii="Arial" w:eastAsia="Calibri" w:hAnsi="Arial" w:cs="Arial"/>
          <w:b/>
          <w:bCs/>
          <w:sz w:val="20"/>
          <w:szCs w:val="20"/>
        </w:rPr>
        <w:t>Mając powyższe na uwadze</w:t>
      </w:r>
      <w:r w:rsidR="00FC4BBC" w:rsidRPr="00B8778B">
        <w:rPr>
          <w:rFonts w:ascii="Arial" w:eastAsia="Calibri" w:hAnsi="Arial" w:cs="Arial"/>
          <w:b/>
          <w:bCs/>
          <w:sz w:val="20"/>
          <w:szCs w:val="20"/>
        </w:rPr>
        <w:t>, Rad</w:t>
      </w:r>
      <w:r w:rsidR="00A570A9" w:rsidRPr="00B8778B">
        <w:rPr>
          <w:rFonts w:ascii="Arial" w:eastAsia="Calibri" w:hAnsi="Arial" w:cs="Arial"/>
          <w:b/>
          <w:bCs/>
          <w:sz w:val="20"/>
          <w:szCs w:val="20"/>
        </w:rPr>
        <w:t>a</w:t>
      </w:r>
      <w:r w:rsidR="00FC4BBC" w:rsidRPr="00B8778B">
        <w:rPr>
          <w:rFonts w:ascii="Arial" w:eastAsia="Calibri" w:hAnsi="Arial" w:cs="Arial"/>
          <w:b/>
          <w:bCs/>
          <w:sz w:val="20"/>
          <w:szCs w:val="20"/>
        </w:rPr>
        <w:t xml:space="preserve"> Miejsk</w:t>
      </w:r>
      <w:r w:rsidR="00A570A9" w:rsidRPr="00B8778B">
        <w:rPr>
          <w:rFonts w:ascii="Arial" w:eastAsia="Calibri" w:hAnsi="Arial" w:cs="Arial"/>
          <w:b/>
          <w:bCs/>
          <w:sz w:val="20"/>
          <w:szCs w:val="20"/>
        </w:rPr>
        <w:t>a w Czechowicach-Dziedzicach</w:t>
      </w:r>
      <w:r w:rsidR="00FC4BBC" w:rsidRPr="00B8778B">
        <w:rPr>
          <w:rFonts w:ascii="Arial" w:eastAsia="Calibri" w:hAnsi="Arial" w:cs="Arial"/>
          <w:b/>
          <w:bCs/>
          <w:sz w:val="20"/>
          <w:szCs w:val="20"/>
        </w:rPr>
        <w:t xml:space="preserve"> uzna</w:t>
      </w:r>
      <w:r w:rsidR="00A570A9" w:rsidRPr="00B8778B">
        <w:rPr>
          <w:rFonts w:ascii="Arial" w:eastAsia="Calibri" w:hAnsi="Arial" w:cs="Arial"/>
          <w:b/>
          <w:bCs/>
          <w:sz w:val="20"/>
          <w:szCs w:val="20"/>
        </w:rPr>
        <w:t xml:space="preserve">je </w:t>
      </w:r>
      <w:r w:rsidR="00FC4BBC" w:rsidRPr="00B8778B">
        <w:rPr>
          <w:rFonts w:ascii="Arial" w:eastAsia="Calibri" w:hAnsi="Arial" w:cs="Arial"/>
          <w:b/>
          <w:bCs/>
          <w:sz w:val="20"/>
          <w:szCs w:val="20"/>
        </w:rPr>
        <w:t>za bezzasadną skarg</w:t>
      </w:r>
      <w:r w:rsidR="00A570A9" w:rsidRPr="00B8778B">
        <w:rPr>
          <w:rFonts w:ascii="Arial" w:eastAsia="Calibri" w:hAnsi="Arial" w:cs="Arial"/>
          <w:b/>
          <w:bCs/>
          <w:sz w:val="20"/>
          <w:szCs w:val="20"/>
        </w:rPr>
        <w:t xml:space="preserve">ę </w:t>
      </w:r>
      <w:r w:rsidR="00D72D41" w:rsidRPr="00B8778B">
        <w:rPr>
          <w:rFonts w:ascii="Arial" w:eastAsia="Calibri" w:hAnsi="Arial" w:cs="Arial"/>
          <w:b/>
          <w:bCs/>
          <w:sz w:val="20"/>
          <w:szCs w:val="20"/>
        </w:rPr>
        <w:t xml:space="preserve">na </w:t>
      </w:r>
      <w:r w:rsidR="00101386">
        <w:rPr>
          <w:rFonts w:ascii="Arial" w:eastAsia="Calibri" w:hAnsi="Arial" w:cs="Arial"/>
          <w:b/>
          <w:bCs/>
          <w:sz w:val="20"/>
          <w:szCs w:val="20"/>
        </w:rPr>
        <w:t xml:space="preserve">Burmistrza Czechowic-Dziedzic w przedmiocie </w:t>
      </w:r>
      <w:r w:rsidR="00101386" w:rsidRPr="00101386">
        <w:rPr>
          <w:rFonts w:ascii="Arial" w:hAnsi="Arial" w:cs="Arial"/>
          <w:b/>
          <w:bCs/>
          <w:sz w:val="20"/>
          <w:szCs w:val="20"/>
        </w:rPr>
        <w:t xml:space="preserve">braku należytego nadzoru nad obszarem </w:t>
      </w:r>
      <w:proofErr w:type="spellStart"/>
      <w:r w:rsidR="00101386" w:rsidRPr="00101386">
        <w:rPr>
          <w:rFonts w:ascii="Arial" w:hAnsi="Arial" w:cs="Arial"/>
          <w:b/>
          <w:bCs/>
          <w:sz w:val="20"/>
          <w:szCs w:val="20"/>
        </w:rPr>
        <w:t>cyberbezpieczeństwa</w:t>
      </w:r>
      <w:proofErr w:type="spellEnd"/>
      <w:r w:rsidR="00101386">
        <w:rPr>
          <w:rFonts w:ascii="Arial" w:hAnsi="Arial" w:cs="Arial"/>
          <w:b/>
          <w:bCs/>
          <w:sz w:val="20"/>
          <w:szCs w:val="20"/>
        </w:rPr>
        <w:t>.</w:t>
      </w:r>
    </w:p>
    <w:p w14:paraId="6C8B6C9C" w14:textId="41040344" w:rsidR="00FC4BBC" w:rsidRPr="00B8778B" w:rsidRDefault="00FC4BBC" w:rsidP="00D72D41">
      <w:pPr>
        <w:suppressAutoHyphens w:val="0"/>
        <w:spacing w:after="0" w:line="240" w:lineRule="auto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3BD29515" w14:textId="77777777" w:rsidR="00FC4BBC" w:rsidRPr="00B8778B" w:rsidRDefault="00FC4BBC" w:rsidP="00FC4BB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AE1C93" w14:textId="77777777" w:rsidR="00FC4BBC" w:rsidRPr="00B8778B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AF3FD" w14:textId="3DCEA247" w:rsidR="00FC4BBC" w:rsidRDefault="00FC4BBC" w:rsidP="00FC4BBC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Przewodnicząca</w:t>
      </w:r>
    </w:p>
    <w:p w14:paraId="6FBF20C7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Komisji Skarg, Wniosków i Petycji</w:t>
      </w:r>
    </w:p>
    <w:p w14:paraId="60FEBFF0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16E4C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EF70A" w14:textId="6864366E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Barbara Adamska</w:t>
      </w:r>
    </w:p>
    <w:p w14:paraId="12595367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CA65D2" w14:textId="77777777" w:rsidR="006245F1" w:rsidRDefault="006245F1"/>
    <w:p w14:paraId="150E4981" w14:textId="77777777" w:rsidR="00FE5A85" w:rsidRDefault="00FE5A85"/>
    <w:p w14:paraId="42ACECE8" w14:textId="77777777" w:rsidR="00FE5A85" w:rsidRDefault="00FE5A85"/>
    <w:p w14:paraId="240CD1DC" w14:textId="77777777" w:rsidR="00FE5A85" w:rsidRDefault="00FE5A85"/>
    <w:p w14:paraId="77C27815" w14:textId="77777777" w:rsidR="00FE5A85" w:rsidRDefault="00FE5A85"/>
    <w:p w14:paraId="77016F6F" w14:textId="77777777" w:rsidR="00FE5A85" w:rsidRDefault="00FE5A85"/>
    <w:p w14:paraId="2A7A1400" w14:textId="77777777" w:rsidR="00FE5A85" w:rsidRDefault="00FE5A85"/>
    <w:p w14:paraId="39CBDF65" w14:textId="77777777" w:rsidR="00FE5A85" w:rsidRDefault="00FE5A85"/>
    <w:p w14:paraId="61B0B2D8" w14:textId="77777777" w:rsidR="00FE5A85" w:rsidRDefault="00FE5A85"/>
    <w:p w14:paraId="27B94E54" w14:textId="77777777" w:rsidR="00FE5A85" w:rsidRDefault="00FE5A85"/>
    <w:p w14:paraId="673DEE92" w14:textId="77777777" w:rsidR="00FE5A85" w:rsidRDefault="00FE5A85"/>
    <w:p w14:paraId="7B10FEA3" w14:textId="77777777" w:rsidR="00FE5A85" w:rsidRDefault="00FE5A85"/>
    <w:p w14:paraId="3253D1F8" w14:textId="77777777" w:rsidR="00FE5A85" w:rsidRDefault="00FE5A85"/>
    <w:p w14:paraId="3ACA8AF0" w14:textId="77777777" w:rsidR="00FE5A85" w:rsidRDefault="00FE5A85"/>
    <w:p w14:paraId="636471F2" w14:textId="77777777" w:rsidR="00FE5A85" w:rsidRDefault="00FE5A85"/>
    <w:p w14:paraId="467F20F3" w14:textId="77777777" w:rsidR="00FE5A85" w:rsidRDefault="00FE5A85"/>
    <w:p w14:paraId="603D078B" w14:textId="77777777" w:rsidR="00FE5A85" w:rsidRDefault="00FE5A85"/>
    <w:p w14:paraId="57F8D1A1" w14:textId="77777777" w:rsidR="00FE5A85" w:rsidRDefault="00FE5A85"/>
    <w:sectPr w:rsidR="00FE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699B"/>
    <w:multiLevelType w:val="hybridMultilevel"/>
    <w:tmpl w:val="66485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8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02"/>
    <w:rsid w:val="00043645"/>
    <w:rsid w:val="0004743A"/>
    <w:rsid w:val="000B601A"/>
    <w:rsid w:val="000B7ED0"/>
    <w:rsid w:val="000C7150"/>
    <w:rsid w:val="000F749B"/>
    <w:rsid w:val="00101386"/>
    <w:rsid w:val="0017443F"/>
    <w:rsid w:val="001758CE"/>
    <w:rsid w:val="001B28ED"/>
    <w:rsid w:val="00226279"/>
    <w:rsid w:val="002C0313"/>
    <w:rsid w:val="003364DD"/>
    <w:rsid w:val="00342C13"/>
    <w:rsid w:val="0039072F"/>
    <w:rsid w:val="003B0CC0"/>
    <w:rsid w:val="003C6957"/>
    <w:rsid w:val="003F132C"/>
    <w:rsid w:val="00436A3A"/>
    <w:rsid w:val="00477214"/>
    <w:rsid w:val="00480074"/>
    <w:rsid w:val="004A2717"/>
    <w:rsid w:val="004C60EA"/>
    <w:rsid w:val="00536943"/>
    <w:rsid w:val="005457F6"/>
    <w:rsid w:val="005B1BD4"/>
    <w:rsid w:val="005D26A5"/>
    <w:rsid w:val="005D3F6E"/>
    <w:rsid w:val="005D6649"/>
    <w:rsid w:val="006245F1"/>
    <w:rsid w:val="006C4D48"/>
    <w:rsid w:val="006D72C3"/>
    <w:rsid w:val="00765ED3"/>
    <w:rsid w:val="00777944"/>
    <w:rsid w:val="007A4F3D"/>
    <w:rsid w:val="007B4A2C"/>
    <w:rsid w:val="007D1E5B"/>
    <w:rsid w:val="00801E85"/>
    <w:rsid w:val="00853BC7"/>
    <w:rsid w:val="008674F0"/>
    <w:rsid w:val="00927FC1"/>
    <w:rsid w:val="009E50D9"/>
    <w:rsid w:val="009E5288"/>
    <w:rsid w:val="00A058FE"/>
    <w:rsid w:val="00A174AD"/>
    <w:rsid w:val="00A570A9"/>
    <w:rsid w:val="00AA138B"/>
    <w:rsid w:val="00AB3832"/>
    <w:rsid w:val="00AE4046"/>
    <w:rsid w:val="00B166AD"/>
    <w:rsid w:val="00B72D37"/>
    <w:rsid w:val="00B8778B"/>
    <w:rsid w:val="00BC3809"/>
    <w:rsid w:val="00C2488C"/>
    <w:rsid w:val="00C24919"/>
    <w:rsid w:val="00C939D4"/>
    <w:rsid w:val="00CC364A"/>
    <w:rsid w:val="00CE2E23"/>
    <w:rsid w:val="00D0130D"/>
    <w:rsid w:val="00D11DE6"/>
    <w:rsid w:val="00D57246"/>
    <w:rsid w:val="00D61F05"/>
    <w:rsid w:val="00D72D41"/>
    <w:rsid w:val="00D73C61"/>
    <w:rsid w:val="00D91C06"/>
    <w:rsid w:val="00D93B3B"/>
    <w:rsid w:val="00EF2802"/>
    <w:rsid w:val="00FC4BBC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969B"/>
  <w15:chartTrackingRefBased/>
  <w15:docId w15:val="{30EE15CE-1B7E-4086-A568-92AAA07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E23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4BBC"/>
  </w:style>
  <w:style w:type="paragraph" w:styleId="Tytu">
    <w:name w:val="Title"/>
    <w:basedOn w:val="Normalny"/>
    <w:link w:val="TytuZnak"/>
    <w:qFormat/>
    <w:rsid w:val="00765ED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65ED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77214"/>
    <w:pPr>
      <w:ind w:left="720"/>
      <w:contextualSpacing/>
    </w:pPr>
  </w:style>
  <w:style w:type="paragraph" w:customStyle="1" w:styleId="Default">
    <w:name w:val="Default"/>
    <w:rsid w:val="00B87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19</cp:revision>
  <cp:lastPrinted>2025-11-18T12:13:00Z</cp:lastPrinted>
  <dcterms:created xsi:type="dcterms:W3CDTF">2024-08-02T06:30:00Z</dcterms:created>
  <dcterms:modified xsi:type="dcterms:W3CDTF">2025-11-18T13:08:00Z</dcterms:modified>
</cp:coreProperties>
</file>