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2789" w14:textId="77777777" w:rsidR="00DF61D3" w:rsidRPr="009D4A5C" w:rsidRDefault="00DF61D3" w:rsidP="00DF61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Sprawozdanie z realizacji</w:t>
      </w:r>
      <w:r w:rsidRPr="009D4A5C">
        <w:rPr>
          <w:b/>
          <w:bCs/>
          <w:sz w:val="24"/>
          <w:szCs w:val="24"/>
        </w:rPr>
        <w:t xml:space="preserve"> uchwał podjętych na sesji Rady Miejskiej w Czechowicach-Dziedzicach w dniu 27 maja 2025 r.:</w:t>
      </w:r>
    </w:p>
    <w:p w14:paraId="57D1AD5A" w14:textId="77777777" w:rsidR="00DF61D3" w:rsidRPr="009D4A5C" w:rsidRDefault="00DF61D3" w:rsidP="00DF61D3">
      <w:pPr>
        <w:rPr>
          <w:sz w:val="24"/>
          <w:szCs w:val="24"/>
        </w:rPr>
      </w:pPr>
    </w:p>
    <w:p w14:paraId="21F435D5" w14:textId="77777777" w:rsidR="00DF61D3" w:rsidRDefault="00DF61D3" w:rsidP="00DF61D3">
      <w:pPr>
        <w:rPr>
          <w:sz w:val="24"/>
          <w:szCs w:val="24"/>
        </w:rPr>
      </w:pPr>
      <w:r w:rsidRPr="009D4A5C">
        <w:rPr>
          <w:sz w:val="24"/>
          <w:szCs w:val="24"/>
        </w:rPr>
        <w:t>- nr XVIII/185/25 w sprawie zmiany wieloletniej prognozy finansowej Gminy Czechowice-Dziedzice,</w:t>
      </w:r>
    </w:p>
    <w:p w14:paraId="30C1E194" w14:textId="77777777" w:rsidR="00DF61D3" w:rsidRDefault="00DF61D3" w:rsidP="00DF61D3">
      <w:pPr>
        <w:jc w:val="both"/>
        <w:rPr>
          <w:b/>
          <w:i/>
          <w:iCs/>
          <w:sz w:val="24"/>
          <w:szCs w:val="24"/>
        </w:rPr>
      </w:pPr>
      <w:r w:rsidRPr="00272D5E">
        <w:rPr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</w:t>
      </w:r>
      <w:r>
        <w:rPr>
          <w:b/>
          <w:i/>
          <w:iCs/>
          <w:sz w:val="24"/>
          <w:szCs w:val="24"/>
        </w:rPr>
        <w:t>.</w:t>
      </w:r>
    </w:p>
    <w:p w14:paraId="18F7C342" w14:textId="77777777" w:rsidR="00DF61D3" w:rsidRPr="009D4A5C" w:rsidRDefault="00DF61D3" w:rsidP="00DF61D3">
      <w:pPr>
        <w:rPr>
          <w:sz w:val="24"/>
          <w:szCs w:val="24"/>
        </w:rPr>
      </w:pPr>
    </w:p>
    <w:p w14:paraId="740A824E" w14:textId="77777777" w:rsidR="00DF61D3" w:rsidRDefault="00DF61D3" w:rsidP="00DF61D3">
      <w:pPr>
        <w:rPr>
          <w:sz w:val="24"/>
          <w:szCs w:val="24"/>
        </w:rPr>
      </w:pPr>
      <w:r w:rsidRPr="009D4A5C">
        <w:rPr>
          <w:sz w:val="24"/>
          <w:szCs w:val="24"/>
        </w:rPr>
        <w:t xml:space="preserve">- nr XVIII/186/25 w sprawie zmian w budżecie Gminy na rok 2025, </w:t>
      </w:r>
    </w:p>
    <w:p w14:paraId="5235E78A" w14:textId="77777777" w:rsidR="00DF61D3" w:rsidRPr="00CB2C37" w:rsidRDefault="00DF61D3" w:rsidP="00DF61D3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3622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03.06.2025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Przekazano ją do realizacji wybranym wydziałom i jednostkom Urzędu Miejskiego – do końca roku budżetowego</w:t>
      </w:r>
      <w:r>
        <w:rPr>
          <w:rFonts w:eastAsiaTheme="majorEastAsia" w:cstheme="majorBidi"/>
          <w:b/>
          <w:i/>
          <w:iCs/>
          <w:sz w:val="24"/>
          <w:szCs w:val="24"/>
        </w:rPr>
        <w:t>.</w:t>
      </w:r>
    </w:p>
    <w:p w14:paraId="7900870D" w14:textId="77777777" w:rsidR="00DF61D3" w:rsidRPr="009D4A5C" w:rsidRDefault="00DF61D3" w:rsidP="00DF61D3">
      <w:pPr>
        <w:rPr>
          <w:sz w:val="24"/>
          <w:szCs w:val="24"/>
        </w:rPr>
      </w:pPr>
    </w:p>
    <w:p w14:paraId="2449E979" w14:textId="77777777" w:rsidR="00DF61D3" w:rsidRDefault="00DF61D3" w:rsidP="00DF61D3">
      <w:pPr>
        <w:rPr>
          <w:sz w:val="24"/>
          <w:szCs w:val="24"/>
        </w:rPr>
      </w:pPr>
      <w:r w:rsidRPr="009D4A5C">
        <w:rPr>
          <w:sz w:val="24"/>
          <w:szCs w:val="24"/>
        </w:rPr>
        <w:t xml:space="preserve">- nr XVIII/187/25 zmieniająca uchwałę w sprawie udzielenia przez Gminę Czechowice-Dziedzice pomocy finansowej w formie dotacji celowej dla Powiatu Bielskiego, przeznaczonej na pokrycie części kosztów, związanych z realizacją zadania pn.: „Rozbudowa drogi powiatowej nr 4440S – ul. </w:t>
      </w:r>
      <w:proofErr w:type="spellStart"/>
      <w:r w:rsidRPr="009D4A5C">
        <w:rPr>
          <w:sz w:val="24"/>
          <w:szCs w:val="24"/>
        </w:rPr>
        <w:t>Mazańcowickiej</w:t>
      </w:r>
      <w:proofErr w:type="spellEnd"/>
      <w:r w:rsidRPr="009D4A5C">
        <w:rPr>
          <w:sz w:val="24"/>
          <w:szCs w:val="24"/>
        </w:rPr>
        <w:t xml:space="preserve"> w Czechowicach-Dziedzicach na odcinku od ul. Ligockiej do ul. H. Kotulińskiego – etap II”,</w:t>
      </w:r>
    </w:p>
    <w:p w14:paraId="428E823A" w14:textId="77777777" w:rsidR="00DF61D3" w:rsidRPr="00FD3816" w:rsidRDefault="00DF61D3" w:rsidP="00DF61D3">
      <w:pPr>
        <w:rPr>
          <w:b/>
          <w:bCs/>
          <w:i/>
          <w:iCs/>
          <w:sz w:val="24"/>
          <w:szCs w:val="24"/>
        </w:rPr>
      </w:pPr>
      <w:r w:rsidRPr="00FD3816">
        <w:rPr>
          <w:b/>
          <w:bCs/>
          <w:i/>
          <w:iCs/>
          <w:sz w:val="24"/>
          <w:szCs w:val="24"/>
        </w:rPr>
        <w:t>Uchwała w trakcie realizacji.</w:t>
      </w:r>
    </w:p>
    <w:p w14:paraId="7026B88B" w14:textId="77777777" w:rsidR="00DF61D3" w:rsidRPr="009D4A5C" w:rsidRDefault="00DF61D3" w:rsidP="00DF61D3">
      <w:pPr>
        <w:rPr>
          <w:sz w:val="24"/>
          <w:szCs w:val="24"/>
        </w:rPr>
      </w:pPr>
    </w:p>
    <w:p w14:paraId="1882A5A8" w14:textId="77777777" w:rsidR="00DF61D3" w:rsidRDefault="00DF61D3" w:rsidP="00DF61D3">
      <w:pPr>
        <w:rPr>
          <w:sz w:val="24"/>
          <w:szCs w:val="24"/>
        </w:rPr>
      </w:pPr>
      <w:r w:rsidRPr="009D4A5C">
        <w:rPr>
          <w:sz w:val="24"/>
          <w:szCs w:val="24"/>
        </w:rPr>
        <w:t>- nr XVIII/188/25 zmieniająca uchwałę w sprawie przyjęcia Programu opieki nad zwierzętami bezdomnymi oraz zapobiegania bezdomności zwierząt na terenie Gminy Czechowice-Dziedzice w roku 2025,</w:t>
      </w:r>
    </w:p>
    <w:p w14:paraId="6719ECEE" w14:textId="77777777" w:rsidR="00DF61D3" w:rsidRDefault="00DF61D3" w:rsidP="00DF61D3">
      <w:pPr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 xml:space="preserve">3623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03.06.2025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</w:p>
    <w:p w14:paraId="68A34A90" w14:textId="77777777" w:rsidR="00DF61D3" w:rsidRPr="009D4A5C" w:rsidRDefault="00DF61D3" w:rsidP="00DF61D3">
      <w:pPr>
        <w:jc w:val="both"/>
        <w:rPr>
          <w:sz w:val="24"/>
          <w:szCs w:val="24"/>
        </w:rPr>
      </w:pPr>
    </w:p>
    <w:p w14:paraId="5B7069ED" w14:textId="77777777" w:rsidR="00DF61D3" w:rsidRDefault="00DF61D3" w:rsidP="00DF61D3">
      <w:pPr>
        <w:jc w:val="both"/>
        <w:rPr>
          <w:sz w:val="24"/>
          <w:szCs w:val="24"/>
        </w:rPr>
      </w:pPr>
      <w:r w:rsidRPr="009D4A5C">
        <w:rPr>
          <w:sz w:val="24"/>
          <w:szCs w:val="24"/>
        </w:rPr>
        <w:t>- nr XVIII/189/25 w sprawie przystąpienia Gminy Czechowice-Dziedzice do Miejsko Gminnej Spółki Wodnej Czechowice-Dziedzice,</w:t>
      </w:r>
    </w:p>
    <w:p w14:paraId="029C8D5B" w14:textId="77777777" w:rsidR="00DF61D3" w:rsidRPr="00D6718E" w:rsidRDefault="00DF61D3" w:rsidP="00DF61D3">
      <w:pPr>
        <w:rPr>
          <w:b/>
          <w:bCs/>
          <w:i/>
          <w:iCs/>
          <w:sz w:val="24"/>
          <w:szCs w:val="24"/>
        </w:rPr>
      </w:pPr>
      <w:r w:rsidRPr="00D6718E">
        <w:rPr>
          <w:b/>
          <w:bCs/>
          <w:i/>
          <w:iCs/>
          <w:sz w:val="24"/>
          <w:szCs w:val="24"/>
        </w:rPr>
        <w:t>Uchwała zrealizowana.</w:t>
      </w:r>
    </w:p>
    <w:p w14:paraId="4AE790E2" w14:textId="77777777" w:rsidR="00DF61D3" w:rsidRPr="009D4A5C" w:rsidRDefault="00DF61D3" w:rsidP="00DF61D3">
      <w:pPr>
        <w:rPr>
          <w:sz w:val="24"/>
          <w:szCs w:val="24"/>
        </w:rPr>
      </w:pPr>
    </w:p>
    <w:p w14:paraId="30AE0A1E" w14:textId="77777777" w:rsidR="00DF61D3" w:rsidRDefault="00DF61D3" w:rsidP="00DF61D3">
      <w:pPr>
        <w:jc w:val="both"/>
        <w:rPr>
          <w:sz w:val="24"/>
          <w:szCs w:val="24"/>
        </w:rPr>
      </w:pPr>
      <w:r w:rsidRPr="009D4A5C">
        <w:rPr>
          <w:sz w:val="24"/>
          <w:szCs w:val="24"/>
        </w:rPr>
        <w:t>- nr XVIII/190/25 w sprawie przyjęcia sprawozdania z realizacji Programu współpracy Gminy Czechowice-Dziedzice z organizacjami pozarządowymi oraz podmiotami wymienionymi w art. 3 ust. 3 ustawy o działalności pożytku publicznego i wolontariacie za rok 2024,</w:t>
      </w:r>
    </w:p>
    <w:p w14:paraId="1FC6ED7A" w14:textId="77777777" w:rsidR="00DF61D3" w:rsidRDefault="00DF61D3" w:rsidP="00DF61D3">
      <w:pPr>
        <w:rPr>
          <w:b/>
          <w:bCs/>
          <w:i/>
          <w:iCs/>
          <w:sz w:val="24"/>
          <w:szCs w:val="24"/>
        </w:rPr>
      </w:pPr>
      <w:r w:rsidRPr="00D6718E">
        <w:rPr>
          <w:b/>
          <w:bCs/>
          <w:i/>
          <w:iCs/>
          <w:sz w:val="24"/>
          <w:szCs w:val="24"/>
        </w:rPr>
        <w:t>Uchwała zrealizowana</w:t>
      </w:r>
      <w:r>
        <w:rPr>
          <w:b/>
          <w:bCs/>
          <w:i/>
          <w:iCs/>
          <w:sz w:val="24"/>
          <w:szCs w:val="24"/>
        </w:rPr>
        <w:t>.</w:t>
      </w:r>
    </w:p>
    <w:p w14:paraId="2D912D39" w14:textId="77777777" w:rsidR="00DF61D3" w:rsidRPr="009D4A5C" w:rsidRDefault="00DF61D3" w:rsidP="00DF61D3">
      <w:pPr>
        <w:rPr>
          <w:sz w:val="24"/>
          <w:szCs w:val="24"/>
        </w:rPr>
      </w:pPr>
    </w:p>
    <w:p w14:paraId="3580BD9F" w14:textId="77777777" w:rsidR="00DF61D3" w:rsidRDefault="00DF61D3" w:rsidP="00DF61D3">
      <w:pPr>
        <w:rPr>
          <w:sz w:val="24"/>
          <w:szCs w:val="24"/>
        </w:rPr>
      </w:pPr>
      <w:r w:rsidRPr="009D4A5C">
        <w:rPr>
          <w:sz w:val="24"/>
          <w:szCs w:val="24"/>
        </w:rPr>
        <w:t>- nr XVIII/191/25 zmieniająca uchwałę w sprawie ustalenia opłat za korzystanie z wychowania przedszkolnego w publicznych przedszkolach prowadzonych przez Gminę Czechowice-Dziedzice,</w:t>
      </w:r>
    </w:p>
    <w:p w14:paraId="26F75567" w14:textId="77777777" w:rsidR="00DF61D3" w:rsidRDefault="00DF61D3" w:rsidP="00DF61D3">
      <w:pPr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 xml:space="preserve">3624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>03.06.2025.</w:t>
      </w:r>
    </w:p>
    <w:p w14:paraId="799425AF" w14:textId="77777777" w:rsidR="00DF61D3" w:rsidRPr="009D4A5C" w:rsidRDefault="00DF61D3" w:rsidP="00DF61D3">
      <w:pPr>
        <w:rPr>
          <w:sz w:val="24"/>
          <w:szCs w:val="24"/>
        </w:rPr>
      </w:pPr>
    </w:p>
    <w:p w14:paraId="43769F8A" w14:textId="77777777" w:rsidR="00DF61D3" w:rsidRDefault="00DF61D3" w:rsidP="00DF61D3">
      <w:pPr>
        <w:jc w:val="both"/>
        <w:rPr>
          <w:sz w:val="24"/>
          <w:szCs w:val="24"/>
        </w:rPr>
      </w:pPr>
      <w:r w:rsidRPr="009D4A5C">
        <w:rPr>
          <w:sz w:val="24"/>
          <w:szCs w:val="24"/>
        </w:rPr>
        <w:t>- nr XVIII/192/25 w sprawie zmiany uchwały nr XV/145/25 Rady Miejskiej w Czechowicach-Dziedzicach z dnia 18 marca 2025 r. w sprawie utworzenia jednostki budżetowej pod nazwą: Centrum Usług Społecznych w Czechowicach-Dziedzicach poprzez przekształcenie Ośrodka Pomocy Społecznej w Czechowicach-Dziedzicach,</w:t>
      </w:r>
    </w:p>
    <w:p w14:paraId="38D33970" w14:textId="77777777" w:rsidR="00DF61D3" w:rsidRPr="00F025FF" w:rsidRDefault="00DF61D3" w:rsidP="00DF61D3">
      <w:pPr>
        <w:rPr>
          <w:b/>
          <w:bCs/>
          <w:i/>
          <w:iCs/>
          <w:sz w:val="24"/>
          <w:szCs w:val="24"/>
        </w:rPr>
      </w:pPr>
      <w:r w:rsidRPr="00F025FF">
        <w:rPr>
          <w:b/>
          <w:bCs/>
          <w:i/>
          <w:iCs/>
          <w:sz w:val="24"/>
          <w:szCs w:val="24"/>
        </w:rPr>
        <w:t xml:space="preserve">Uchwała </w:t>
      </w:r>
      <w:r>
        <w:rPr>
          <w:b/>
          <w:bCs/>
          <w:i/>
          <w:iCs/>
          <w:sz w:val="24"/>
          <w:szCs w:val="24"/>
        </w:rPr>
        <w:t>zrealizowana.</w:t>
      </w:r>
    </w:p>
    <w:p w14:paraId="1A4F6265" w14:textId="77777777" w:rsidR="00DF61D3" w:rsidRPr="009D4A5C" w:rsidRDefault="00DF61D3" w:rsidP="00DF61D3">
      <w:pPr>
        <w:rPr>
          <w:sz w:val="24"/>
          <w:szCs w:val="24"/>
        </w:rPr>
      </w:pPr>
    </w:p>
    <w:p w14:paraId="727E74F6" w14:textId="77777777" w:rsidR="00DF61D3" w:rsidRDefault="00DF61D3" w:rsidP="00DF61D3">
      <w:r w:rsidRPr="009D4A5C">
        <w:rPr>
          <w:sz w:val="24"/>
          <w:szCs w:val="24"/>
        </w:rPr>
        <w:t>- nr XVIII/193/25 w sprawie nadania nazwy drodze wewnętrznej położonej w Czechowicach-Dziedzicach</w:t>
      </w:r>
      <w:r>
        <w:t>.</w:t>
      </w:r>
    </w:p>
    <w:p w14:paraId="7859EB03" w14:textId="77777777" w:rsidR="00DF61D3" w:rsidRPr="00553DA1" w:rsidRDefault="00DF61D3" w:rsidP="00DF61D3">
      <w:pPr>
        <w:jc w:val="both"/>
        <w:rPr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 xml:space="preserve"> zrealizowana. 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Tr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e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 xml:space="preserve">3625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>03.06.2025</w:t>
      </w:r>
    </w:p>
    <w:p w14:paraId="2915B20C" w14:textId="77777777" w:rsidR="006551CB" w:rsidRDefault="006551CB"/>
    <w:sectPr w:rsidR="006551CB" w:rsidSect="00DF61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D3"/>
    <w:rsid w:val="002A55B9"/>
    <w:rsid w:val="006551CB"/>
    <w:rsid w:val="006F032D"/>
    <w:rsid w:val="00AF32C9"/>
    <w:rsid w:val="00D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53E98"/>
  <w15:chartTrackingRefBased/>
  <w15:docId w15:val="{8791A120-FB3F-40FE-BBC4-1A6F833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1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1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1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1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1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1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1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1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1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1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1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1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1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1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1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1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F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1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F6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1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F61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1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F61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1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aszliter</dc:creator>
  <cp:keywords/>
  <dc:description/>
  <cp:lastModifiedBy/>
  <cp:revision>1</cp:revision>
  <dcterms:created xsi:type="dcterms:W3CDTF">2025-06-12T14:17:00Z</dcterms:created>
</cp:coreProperties>
</file>