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E277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6F44C4DF" w14:textId="77777777" w:rsidR="00BC5384" w:rsidRPr="00BC5384" w:rsidRDefault="00BC5384" w:rsidP="00384257">
      <w:pPr>
        <w:tabs>
          <w:tab w:val="left" w:pos="759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Cs/>
          <w:sz w:val="20"/>
          <w:szCs w:val="24"/>
          <w:lang w:eastAsia="pl-PL"/>
        </w:rPr>
        <w:tab/>
      </w:r>
    </w:p>
    <w:p w14:paraId="3C419074" w14:textId="64F169FB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E26B4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5286E584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E26B4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2189747C" w14:textId="7BBC0C34" w:rsidR="0027729F" w:rsidRPr="00AF6155" w:rsidRDefault="00E26B49" w:rsidP="002772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zmieniająca uchwałę </w:t>
      </w:r>
      <w:r w:rsidR="0027729F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 w:rsidR="0027729F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pokrycie kosztów, związanych z realizacją zadania pn.: „Zadania inwestycyjne Powiatu Bielskiego”</w:t>
      </w:r>
    </w:p>
    <w:p w14:paraId="043C279C" w14:textId="77777777" w:rsidR="00C52206" w:rsidRDefault="00C52206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44FFEC00" w14:textId="2DEE4BD1" w:rsidR="005D0555" w:rsidRPr="004F53D8" w:rsidRDefault="00C52206" w:rsidP="005D0555">
      <w:pPr>
        <w:spacing w:after="0" w:line="240" w:lineRule="auto"/>
        <w:ind w:firstLine="708"/>
        <w:jc w:val="both"/>
        <w:rPr>
          <w:rFonts w:ascii="Arial" w:hAnsi="Arial"/>
          <w:color w:val="FF0000"/>
          <w:sz w:val="20"/>
          <w:szCs w:val="20"/>
        </w:rPr>
      </w:pP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10 ust. 2, art. 18 ust. 2 pkt 15 ustawy z dnia 8 marca 1990 r. o samorządzie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gminnym (t.j.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554014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</w:t>
      </w:r>
      <w:r w:rsidR="00554014">
        <w:rPr>
          <w:rFonts w:ascii="Arial" w:eastAsia="Times New Roman" w:hAnsi="Arial" w:cs="Times New Roman"/>
          <w:sz w:val="20"/>
          <w:szCs w:val="20"/>
          <w:lang w:eastAsia="pl-PL"/>
        </w:rPr>
        <w:t>1465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8043DA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oraz art. 216 ust. 2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pkt 5 i art. 220 ustawy z dnia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27 sierpnia 2009 r. o finansach publicznych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(t.j.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4F53D8">
        <w:rPr>
          <w:rFonts w:ascii="Arial" w:eastAsia="Times New Roman" w:hAnsi="Arial" w:cs="Times New Roman"/>
          <w:sz w:val="20"/>
          <w:szCs w:val="20"/>
          <w:lang w:eastAsia="pl-PL"/>
        </w:rPr>
        <w:t>3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r w:rsidR="004F53D8">
        <w:rPr>
          <w:rFonts w:ascii="Arial" w:eastAsia="Times New Roman" w:hAnsi="Arial" w:cs="Times New Roman"/>
          <w:sz w:val="20"/>
          <w:szCs w:val="20"/>
          <w:lang w:eastAsia="pl-PL"/>
        </w:rPr>
        <w:t>1270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8043DA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A67DA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związku z uchwałą </w:t>
      </w:r>
      <w:r w:rsidRPr="004F53D8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br/>
      </w:r>
      <w:r w:rsidR="000F360E" w:rsidRPr="002D7EB8">
        <w:rPr>
          <w:rFonts w:ascii="Arial" w:hAnsi="Arial"/>
          <w:sz w:val="20"/>
          <w:szCs w:val="20"/>
        </w:rPr>
        <w:t xml:space="preserve">Nr </w:t>
      </w:r>
      <w:r w:rsidR="002D7EB8" w:rsidRPr="002D7EB8">
        <w:rPr>
          <w:rFonts w:ascii="Arial" w:hAnsi="Arial"/>
          <w:sz w:val="20"/>
          <w:szCs w:val="20"/>
        </w:rPr>
        <w:t xml:space="preserve">XII/123/24 </w:t>
      </w:r>
      <w:r w:rsidR="000F360E" w:rsidRPr="002D7EB8">
        <w:rPr>
          <w:rFonts w:ascii="Arial" w:hAnsi="Arial"/>
          <w:sz w:val="20"/>
          <w:szCs w:val="20"/>
        </w:rPr>
        <w:t xml:space="preserve">Rady Miejskiej w Czechowicach-Dziedzicach z dnia </w:t>
      </w:r>
      <w:r w:rsidR="002D7EB8" w:rsidRPr="002D7EB8">
        <w:rPr>
          <w:rFonts w:ascii="Arial" w:hAnsi="Arial"/>
          <w:sz w:val="20"/>
          <w:szCs w:val="20"/>
        </w:rPr>
        <w:t>17</w:t>
      </w:r>
      <w:r w:rsidR="000F360E" w:rsidRPr="002D7EB8">
        <w:rPr>
          <w:rFonts w:ascii="Arial" w:hAnsi="Arial"/>
          <w:sz w:val="20"/>
          <w:szCs w:val="20"/>
        </w:rPr>
        <w:t xml:space="preserve"> grudnia 202</w:t>
      </w:r>
      <w:r w:rsidR="002D7EB8" w:rsidRPr="002D7EB8">
        <w:rPr>
          <w:rFonts w:ascii="Arial" w:hAnsi="Arial"/>
          <w:sz w:val="20"/>
          <w:szCs w:val="20"/>
        </w:rPr>
        <w:t>4</w:t>
      </w:r>
      <w:r w:rsidR="000F360E" w:rsidRPr="002D7EB8">
        <w:rPr>
          <w:rFonts w:ascii="Arial" w:hAnsi="Arial"/>
          <w:sz w:val="20"/>
          <w:szCs w:val="20"/>
        </w:rPr>
        <w:t xml:space="preserve"> r. </w:t>
      </w:r>
      <w:r w:rsidR="000F360E" w:rsidRPr="00A67DA8">
        <w:rPr>
          <w:rFonts w:ascii="Arial" w:hAnsi="Arial"/>
          <w:sz w:val="20"/>
          <w:szCs w:val="20"/>
        </w:rPr>
        <w:t>w sprawie przyjęcia wieloletniej prognozy finansowej Gminy Czechowice-Dziedzice wraz ze zmianami.</w:t>
      </w:r>
    </w:p>
    <w:p w14:paraId="38CA2DB1" w14:textId="77777777" w:rsidR="000F360E" w:rsidRPr="005D0555" w:rsidRDefault="000F360E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5457285" w14:textId="77777777" w:rsidR="00E26B49" w:rsidRDefault="00E26B49" w:rsidP="00E26B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Rada Miejska w Czechowicach-Dziedzicach </w:t>
      </w:r>
    </w:p>
    <w:p w14:paraId="24471071" w14:textId="77777777" w:rsidR="00E26B49" w:rsidRPr="00BC5384" w:rsidRDefault="00E26B49" w:rsidP="00E26B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uchwala:</w:t>
      </w:r>
    </w:p>
    <w:p w14:paraId="28E42C79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548AE823" w14:textId="1B63C3A3" w:rsidR="00BC5384" w:rsidRPr="009E1148" w:rsidRDefault="00BC5384" w:rsidP="00C52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§ 1.</w:t>
      </w:r>
      <w:r w:rsidRPr="0055401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E26B49" w:rsidRPr="0055401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W uchwale nr LXVII/775/23 Rady Miejskiej w Czechowicach-Dziedzicach z dnia </w:t>
      </w:r>
      <w:r w:rsidR="00554014" w:rsidRPr="0055401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27 czerwca 2023 r. </w:t>
      </w:r>
      <w:r w:rsidR="00554014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554014" w:rsidRPr="0055401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w sprawie udzielenia przez Gminę Czechowice-Dziedzice pomocy finansowej w formie dotacji celowej </w:t>
      </w:r>
      <w:r w:rsidR="00554014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554014" w:rsidRPr="00554014">
        <w:rPr>
          <w:rFonts w:ascii="Arial" w:eastAsia="Times New Roman" w:hAnsi="Arial" w:cs="Arial"/>
          <w:bCs/>
          <w:sz w:val="20"/>
          <w:szCs w:val="24"/>
          <w:lang w:eastAsia="pl-PL"/>
        </w:rPr>
        <w:t>dla Powiatu Bielskiego, przeznaczonej na pokrycie kosztów, związanych z realizacją zadania pn.: „Zadania inwestycyjne Powiatu Bielskiego”</w:t>
      </w:r>
      <w:r w:rsidR="00E26B4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554014" w:rsidRPr="00554014">
        <w:rPr>
          <w:rFonts w:ascii="Arial" w:eastAsia="Times New Roman" w:hAnsi="Arial" w:cs="Arial"/>
          <w:bCs/>
          <w:sz w:val="20"/>
          <w:szCs w:val="24"/>
          <w:lang w:eastAsia="pl-PL"/>
        </w:rPr>
        <w:t>§ 4 otrzymuje brzmienie:</w:t>
      </w:r>
    </w:p>
    <w:p w14:paraId="4D288D6B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61AE3" w14:textId="010F26AF" w:rsidR="00BC5384" w:rsidRDefault="00E26B49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E26B49">
        <w:rPr>
          <w:rFonts w:ascii="Arial" w:eastAsia="Times New Roman" w:hAnsi="Arial" w:cs="Arial"/>
          <w:bCs/>
          <w:sz w:val="20"/>
          <w:szCs w:val="24"/>
          <w:lang w:eastAsia="pl-PL"/>
        </w:rPr>
        <w:t>„</w:t>
      </w:r>
      <w:r w:rsidR="00BC5384" w:rsidRPr="00E26B49">
        <w:rPr>
          <w:rFonts w:ascii="Arial" w:eastAsia="Times New Roman" w:hAnsi="Arial" w:cs="Arial"/>
          <w:bCs/>
          <w:sz w:val="20"/>
          <w:szCs w:val="24"/>
          <w:lang w:eastAsia="pl-PL"/>
        </w:rPr>
        <w:t>§ 4.</w:t>
      </w:r>
      <w:r w:rsidR="00BC5384"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>
        <w:rPr>
          <w:rFonts w:ascii="Arial" w:eastAsia="Times New Roman" w:hAnsi="Arial" w:cs="Arial"/>
          <w:sz w:val="20"/>
          <w:szCs w:val="24"/>
          <w:lang w:eastAsia="pl-PL"/>
        </w:rPr>
        <w:t>rodków budżetu Gminy na rok 20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>2</w:t>
      </w:r>
      <w:r w:rsidR="0027729F">
        <w:rPr>
          <w:rFonts w:ascii="Arial" w:eastAsia="Times New Roman" w:hAnsi="Arial" w:cs="Arial"/>
          <w:sz w:val="20"/>
          <w:szCs w:val="24"/>
          <w:lang w:eastAsia="pl-PL"/>
        </w:rPr>
        <w:t>5</w:t>
      </w:r>
      <w:r w:rsidR="00C55DC9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BC5384"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 wysokości </w:t>
      </w:r>
      <w:r w:rsidR="00AF6155">
        <w:rPr>
          <w:rFonts w:ascii="Arial" w:eastAsia="Times New Roman" w:hAnsi="Arial" w:cs="Arial"/>
          <w:sz w:val="20"/>
          <w:szCs w:val="24"/>
          <w:lang w:eastAsia="pl-PL"/>
        </w:rPr>
        <w:t>1 500 000,00</w:t>
      </w:r>
      <w:r w:rsidR="0050505F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C55DC9">
        <w:rPr>
          <w:rFonts w:ascii="Arial" w:eastAsia="Times New Roman" w:hAnsi="Arial" w:cs="Arial"/>
          <w:sz w:val="20"/>
          <w:szCs w:val="24"/>
          <w:lang w:eastAsia="pl-PL"/>
        </w:rPr>
        <w:t>zł</w:t>
      </w:r>
      <w:r w:rsidR="008A43DF">
        <w:rPr>
          <w:rFonts w:ascii="Arial" w:eastAsia="Times New Roman" w:hAnsi="Arial" w:cs="Arial"/>
          <w:sz w:val="20"/>
          <w:szCs w:val="24"/>
          <w:lang w:eastAsia="pl-PL"/>
        </w:rPr>
        <w:t>,</w:t>
      </w:r>
      <w:r w:rsidR="00AF6155">
        <w:rPr>
          <w:rFonts w:ascii="Arial" w:eastAsia="Times New Roman" w:hAnsi="Arial" w:cs="Arial"/>
          <w:sz w:val="20"/>
          <w:szCs w:val="24"/>
          <w:lang w:eastAsia="pl-PL"/>
        </w:rPr>
        <w:t xml:space="preserve"> na rok 202</w:t>
      </w:r>
      <w:r w:rsidR="0027729F">
        <w:rPr>
          <w:rFonts w:ascii="Arial" w:eastAsia="Times New Roman" w:hAnsi="Arial" w:cs="Arial"/>
          <w:sz w:val="20"/>
          <w:szCs w:val="24"/>
          <w:lang w:eastAsia="pl-PL"/>
        </w:rPr>
        <w:t>6</w:t>
      </w:r>
      <w:r w:rsidR="00AF6155">
        <w:rPr>
          <w:rFonts w:ascii="Arial" w:eastAsia="Times New Roman" w:hAnsi="Arial" w:cs="Arial"/>
          <w:sz w:val="20"/>
          <w:szCs w:val="24"/>
          <w:lang w:eastAsia="pl-PL"/>
        </w:rPr>
        <w:t xml:space="preserve"> w wysokości</w:t>
      </w:r>
      <w:r w:rsidR="00AF6155" w:rsidRPr="00E26B49">
        <w:rPr>
          <w:rFonts w:ascii="Arial" w:eastAsia="Times New Roman" w:hAnsi="Arial" w:cs="Arial"/>
          <w:color w:val="FF0000"/>
          <w:sz w:val="20"/>
          <w:szCs w:val="24"/>
          <w:lang w:eastAsia="pl-PL"/>
        </w:rPr>
        <w:t> </w:t>
      </w:r>
      <w:r w:rsidR="00BD028A">
        <w:rPr>
          <w:rFonts w:ascii="Arial" w:eastAsia="Times New Roman" w:hAnsi="Arial" w:cs="Arial"/>
          <w:sz w:val="20"/>
          <w:szCs w:val="24"/>
          <w:lang w:eastAsia="pl-PL"/>
        </w:rPr>
        <w:t>717 174,95</w:t>
      </w:r>
      <w:r w:rsidR="00AF6155" w:rsidRPr="00F066A5">
        <w:rPr>
          <w:rFonts w:ascii="Arial" w:eastAsia="Times New Roman" w:hAnsi="Arial" w:cs="Arial"/>
          <w:sz w:val="20"/>
          <w:szCs w:val="24"/>
          <w:lang w:eastAsia="pl-PL"/>
        </w:rPr>
        <w:t xml:space="preserve"> zł</w:t>
      </w:r>
      <w:r w:rsidRPr="00F066A5">
        <w:rPr>
          <w:rFonts w:ascii="Arial" w:eastAsia="Times New Roman" w:hAnsi="Arial" w:cs="Arial"/>
          <w:sz w:val="20"/>
          <w:szCs w:val="24"/>
          <w:lang w:eastAsia="pl-PL"/>
        </w:rPr>
        <w:t>”</w:t>
      </w:r>
      <w:r w:rsidR="00AF6155" w:rsidRPr="00F066A5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49F0607B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E26B49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3CAA26CB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E26B49"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4483F86C" w:rsidR="003A2457" w:rsidRDefault="003A2457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3019E428" w14:textId="77777777" w:rsidR="00AF6155" w:rsidRDefault="00AF6155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15DE3010" w14:textId="77777777" w:rsidR="007A614F" w:rsidRDefault="007A614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AEE2D9" w14:textId="77777777" w:rsidR="00701B2B" w:rsidRDefault="00701B2B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4DC28F" w14:textId="77777777" w:rsidR="00DA0EA6" w:rsidRDefault="00DA0EA6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0E216E" w14:textId="77777777" w:rsidR="00DA0EA6" w:rsidRDefault="00DA0EA6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E2F1BE" w14:textId="77777777" w:rsidR="00DA0EA6" w:rsidRDefault="00DA0EA6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A8A170" w14:textId="77777777" w:rsidR="004F53D8" w:rsidRDefault="004F53D8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199768" w14:textId="77777777" w:rsidR="004F53D8" w:rsidRDefault="004F53D8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D91E8B" w14:textId="77777777" w:rsidR="00A527BA" w:rsidRDefault="00A527BA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4863AD99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0E095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4599ACCE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0E095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560A6D4B" w14:textId="5CCC54EC" w:rsidR="00C52206" w:rsidRDefault="004F53D8" w:rsidP="004F53D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4F53D8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zmieniając</w:t>
      </w:r>
      <w:r w:rsidR="000E095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ej</w:t>
      </w:r>
      <w:r w:rsidRPr="004F53D8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uchwałę w sprawie udzielenia przez Gminę Czechowice-Dziedzice pomocy finansowej w formie dotacji celowej dla Powiatu Bielskiego, przeznaczonej na pokrycie kosztów, związanych z realizacją zadania pn.: „Zadania inwestycyjne Powiatu Bielskiego”</w:t>
      </w:r>
    </w:p>
    <w:p w14:paraId="1B60F4A7" w14:textId="77777777" w:rsidR="00343E66" w:rsidRDefault="00343E66" w:rsidP="00CD6E6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1CDDF07" w14:textId="77777777" w:rsidR="004F53D8" w:rsidRDefault="004F53D8" w:rsidP="00CD6E6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4A51389" w14:textId="77777777" w:rsidR="004F53D8" w:rsidRDefault="004F53D8" w:rsidP="00CD6E6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460651C8" w14:textId="1E6FF069" w:rsidR="00D03324" w:rsidRPr="000E0953" w:rsidRDefault="008B4122" w:rsidP="00E65368">
      <w:pPr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Staros</w:t>
      </w:r>
      <w:r w:rsidR="003A2457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ta Bielski pismem nr ZDP.</w:t>
      </w:r>
      <w:r w:rsidR="00C52206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720.</w:t>
      </w:r>
      <w:r w:rsidR="00F066A5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4</w:t>
      </w:r>
      <w:r w:rsidR="00C52206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582535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1.</w:t>
      </w:r>
      <w:r w:rsidR="00C52206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202</w:t>
      </w:r>
      <w:r w:rsidR="00F066A5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 w:rsidR="00C52206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.RK</w:t>
      </w:r>
      <w:r w:rsidR="003A2457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z dnia </w:t>
      </w:r>
      <w:r w:rsidR="00F066A5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08</w:t>
      </w:r>
      <w:r w:rsidR="003A2457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30613F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0</w:t>
      </w:r>
      <w:r w:rsidR="00582535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.20</w:t>
      </w:r>
      <w:r w:rsidR="00FD0D2C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2</w:t>
      </w:r>
      <w:r w:rsidR="00F066A5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roku, </w:t>
      </w:r>
      <w:r w:rsidR="0030613F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zwrócił się z prośbą </w:t>
      </w:r>
      <w:r w:rsidR="00D64E1B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30613F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 </w:t>
      </w:r>
      <w:r w:rsidR="00F066A5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potwierdzenie zgody do przygotowania aneksu do umowy </w:t>
      </w:r>
      <w:r w:rsidR="00644048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dotacji </w:t>
      </w:r>
      <w:r w:rsidR="00F066A5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nr 283/2023 z dn. 28.06.2023 r.</w:t>
      </w:r>
      <w:r w:rsidR="00644048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644048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br/>
        <w:t>dla</w:t>
      </w:r>
      <w:r w:rsidR="00F066A5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30613F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zadania </w:t>
      </w:r>
      <w:r w:rsidR="00C71DAC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pod nazwą</w:t>
      </w:r>
      <w:r w:rsidR="0030613F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>:</w:t>
      </w:r>
      <w:r w:rsidR="00C71DAC" w:rsidRPr="000E095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867238" w:rsidRPr="000E0953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343E66" w:rsidRPr="000E0953">
        <w:rPr>
          <w:rFonts w:ascii="Arial" w:hAnsi="Arial" w:cs="Arial"/>
          <w:sz w:val="20"/>
          <w:szCs w:val="20"/>
        </w:rPr>
        <w:t>Zadania inwestycyjne Powiatu Bielskiego”</w:t>
      </w:r>
      <w:r w:rsidR="00BD028A">
        <w:rPr>
          <w:rFonts w:ascii="Arial" w:hAnsi="Arial" w:cs="Arial"/>
          <w:sz w:val="20"/>
          <w:szCs w:val="20"/>
        </w:rPr>
        <w:t xml:space="preserve">. Przedmiotem aneksu będzie zmniejszenie II transzy dotacji w roku 2026 o </w:t>
      </w:r>
      <w:r w:rsidR="00644048" w:rsidRPr="000E0953">
        <w:rPr>
          <w:rFonts w:ascii="Arial" w:hAnsi="Arial" w:cs="Arial"/>
          <w:sz w:val="20"/>
          <w:szCs w:val="20"/>
        </w:rPr>
        <w:t xml:space="preserve"> kwotę 782 825,05 zł. </w:t>
      </w:r>
    </w:p>
    <w:p w14:paraId="67A587EE" w14:textId="77777777" w:rsidR="00C153C3" w:rsidRDefault="00C153C3" w:rsidP="00CD6E6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45C97FE" w14:textId="6CD3A390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dotację, zgodnie z obowiązującymi przepisami, należy podjąć uchwałę w tej sprawie </w:t>
      </w:r>
      <w:r w:rsidR="006F27A0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oraz zawrzeć</w:t>
      </w:r>
      <w:r w:rsidR="00644048">
        <w:rPr>
          <w:rFonts w:ascii="Arial" w:eastAsia="Times New Roman" w:hAnsi="Arial" w:cs="Arial"/>
          <w:sz w:val="20"/>
          <w:szCs w:val="24"/>
          <w:lang w:eastAsia="pl-PL"/>
        </w:rPr>
        <w:t xml:space="preserve"> aneks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644048">
        <w:rPr>
          <w:rFonts w:ascii="Arial" w:eastAsia="Times New Roman" w:hAnsi="Arial" w:cs="Arial"/>
          <w:sz w:val="20"/>
          <w:szCs w:val="24"/>
          <w:lang w:eastAsia="pl-PL"/>
        </w:rPr>
        <w:t xml:space="preserve">do umowy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z Powiatem Bielskim, na podstawie które</w:t>
      </w:r>
      <w:r w:rsidR="00644048">
        <w:rPr>
          <w:rFonts w:ascii="Arial" w:eastAsia="Times New Roman" w:hAnsi="Arial" w:cs="Arial"/>
          <w:sz w:val="20"/>
          <w:szCs w:val="24"/>
          <w:lang w:eastAsia="pl-PL"/>
        </w:rPr>
        <w:t>go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będzie można przekazać środki finansowe.</w:t>
      </w:r>
    </w:p>
    <w:p w14:paraId="7F3FBFA4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A7E4A6" w14:textId="77777777" w:rsidR="009D2E91" w:rsidRPr="009D2E91" w:rsidRDefault="009D2E91" w:rsidP="009D2E91">
      <w:pPr>
        <w:spacing w:before="240" w:after="24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1F26698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B56C7C9" w14:textId="3A48B67E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28DE408" w14:textId="6871BBBB" w:rsidR="0030613F" w:rsidRDefault="0030613F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E3BD0F1" w14:textId="07CBAFDB" w:rsidR="0030613F" w:rsidRDefault="0030613F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7307247" w14:textId="77777777" w:rsidR="00AF6155" w:rsidRDefault="00AF6155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C26133E" w14:textId="77777777" w:rsidR="0030613F" w:rsidRPr="00BC5384" w:rsidRDefault="0030613F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B3B3972" w14:textId="3EDD4426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B42D609" w14:textId="77777777" w:rsidR="000565D2" w:rsidRDefault="000565D2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7485E" w14:textId="77777777" w:rsidR="000565D2" w:rsidRDefault="000565D2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ACED75" w14:textId="77777777" w:rsidR="00343E66" w:rsidRDefault="00343E66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BC78A9" w14:textId="77777777" w:rsidR="00343E66" w:rsidRDefault="00343E66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2EF7C0" w14:textId="77777777" w:rsidR="00343E66" w:rsidRDefault="00343E66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349145" w14:textId="77777777" w:rsidR="00343E66" w:rsidRDefault="00343E66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343E66" w:rsidSect="00C55DC9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F2FD" w14:textId="77777777" w:rsidR="00425A82" w:rsidRDefault="00425A82" w:rsidP="00016A7C">
      <w:pPr>
        <w:spacing w:after="0" w:line="240" w:lineRule="auto"/>
      </w:pPr>
      <w:r>
        <w:separator/>
      </w:r>
    </w:p>
  </w:endnote>
  <w:endnote w:type="continuationSeparator" w:id="0">
    <w:p w14:paraId="67E3B5CC" w14:textId="77777777" w:rsidR="00425A82" w:rsidRDefault="00425A82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E2FAD" w14:textId="77777777" w:rsidR="00425A82" w:rsidRDefault="00425A82" w:rsidP="00016A7C">
      <w:pPr>
        <w:spacing w:after="0" w:line="240" w:lineRule="auto"/>
      </w:pPr>
      <w:r>
        <w:separator/>
      </w:r>
    </w:p>
  </w:footnote>
  <w:footnote w:type="continuationSeparator" w:id="0">
    <w:p w14:paraId="7DC2F3D0" w14:textId="77777777" w:rsidR="00425A82" w:rsidRDefault="00425A82" w:rsidP="0001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FE28" w14:textId="77777777" w:rsidR="008B23D3" w:rsidRPr="008B23D3" w:rsidRDefault="008B23D3" w:rsidP="008B23D3">
    <w:pPr>
      <w:pStyle w:val="Nagwek"/>
      <w:jc w:val="right"/>
    </w:pPr>
    <w:r w:rsidRPr="008B23D3">
      <w:t xml:space="preserve">- projekt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5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16A7C"/>
    <w:rsid w:val="000565D2"/>
    <w:rsid w:val="0007414B"/>
    <w:rsid w:val="000821CC"/>
    <w:rsid w:val="00083483"/>
    <w:rsid w:val="000A130D"/>
    <w:rsid w:val="000A3951"/>
    <w:rsid w:val="000C5E9A"/>
    <w:rsid w:val="000E0953"/>
    <w:rsid w:val="000E5D7B"/>
    <w:rsid w:val="000F360E"/>
    <w:rsid w:val="00104E0B"/>
    <w:rsid w:val="00106372"/>
    <w:rsid w:val="00106629"/>
    <w:rsid w:val="00107149"/>
    <w:rsid w:val="00132BF0"/>
    <w:rsid w:val="00136C55"/>
    <w:rsid w:val="001507F4"/>
    <w:rsid w:val="0015295F"/>
    <w:rsid w:val="001B34D4"/>
    <w:rsid w:val="001D0D97"/>
    <w:rsid w:val="001E2588"/>
    <w:rsid w:val="00237870"/>
    <w:rsid w:val="00253D94"/>
    <w:rsid w:val="00257E9D"/>
    <w:rsid w:val="002709FD"/>
    <w:rsid w:val="0027729F"/>
    <w:rsid w:val="002B69E2"/>
    <w:rsid w:val="002D7EB8"/>
    <w:rsid w:val="002F4B32"/>
    <w:rsid w:val="002F7820"/>
    <w:rsid w:val="0030182C"/>
    <w:rsid w:val="0030613F"/>
    <w:rsid w:val="003117C5"/>
    <w:rsid w:val="00324115"/>
    <w:rsid w:val="00343E66"/>
    <w:rsid w:val="00374613"/>
    <w:rsid w:val="003760C6"/>
    <w:rsid w:val="00384257"/>
    <w:rsid w:val="003A2457"/>
    <w:rsid w:val="003C7E17"/>
    <w:rsid w:val="003E2AEB"/>
    <w:rsid w:val="003F12A8"/>
    <w:rsid w:val="003F420D"/>
    <w:rsid w:val="00425A82"/>
    <w:rsid w:val="00444C1A"/>
    <w:rsid w:val="004467F6"/>
    <w:rsid w:val="0045564D"/>
    <w:rsid w:val="00456C52"/>
    <w:rsid w:val="00466DE4"/>
    <w:rsid w:val="004B0877"/>
    <w:rsid w:val="004D607B"/>
    <w:rsid w:val="004D6CBD"/>
    <w:rsid w:val="004F53D8"/>
    <w:rsid w:val="0050505F"/>
    <w:rsid w:val="00554014"/>
    <w:rsid w:val="00566F26"/>
    <w:rsid w:val="00582535"/>
    <w:rsid w:val="00586DF6"/>
    <w:rsid w:val="00591417"/>
    <w:rsid w:val="005C19FB"/>
    <w:rsid w:val="005C7F20"/>
    <w:rsid w:val="005D0555"/>
    <w:rsid w:val="005D4204"/>
    <w:rsid w:val="005D7581"/>
    <w:rsid w:val="005E1284"/>
    <w:rsid w:val="005F24BB"/>
    <w:rsid w:val="00644048"/>
    <w:rsid w:val="00660D0C"/>
    <w:rsid w:val="006A48CF"/>
    <w:rsid w:val="006A5115"/>
    <w:rsid w:val="006B070E"/>
    <w:rsid w:val="006D5E21"/>
    <w:rsid w:val="006F27A0"/>
    <w:rsid w:val="00701B2B"/>
    <w:rsid w:val="00722943"/>
    <w:rsid w:val="007246AA"/>
    <w:rsid w:val="00732345"/>
    <w:rsid w:val="00732822"/>
    <w:rsid w:val="00752B84"/>
    <w:rsid w:val="0077642E"/>
    <w:rsid w:val="007A614F"/>
    <w:rsid w:val="007B3DA8"/>
    <w:rsid w:val="008010F0"/>
    <w:rsid w:val="008043DA"/>
    <w:rsid w:val="0083395A"/>
    <w:rsid w:val="00853C50"/>
    <w:rsid w:val="00867238"/>
    <w:rsid w:val="008746D8"/>
    <w:rsid w:val="008A43DF"/>
    <w:rsid w:val="008B23D3"/>
    <w:rsid w:val="008B4122"/>
    <w:rsid w:val="008D4BC4"/>
    <w:rsid w:val="00931CBB"/>
    <w:rsid w:val="00941762"/>
    <w:rsid w:val="0094602A"/>
    <w:rsid w:val="00953652"/>
    <w:rsid w:val="00972D2D"/>
    <w:rsid w:val="0098755C"/>
    <w:rsid w:val="009A055F"/>
    <w:rsid w:val="009A6C86"/>
    <w:rsid w:val="009C07FA"/>
    <w:rsid w:val="009C18C2"/>
    <w:rsid w:val="009C2349"/>
    <w:rsid w:val="009D2E91"/>
    <w:rsid w:val="009E1148"/>
    <w:rsid w:val="00A065A0"/>
    <w:rsid w:val="00A23D4F"/>
    <w:rsid w:val="00A424B0"/>
    <w:rsid w:val="00A527BA"/>
    <w:rsid w:val="00A67DA8"/>
    <w:rsid w:val="00A8123C"/>
    <w:rsid w:val="00A971CB"/>
    <w:rsid w:val="00AB3496"/>
    <w:rsid w:val="00AC7252"/>
    <w:rsid w:val="00AE5D1E"/>
    <w:rsid w:val="00AF6155"/>
    <w:rsid w:val="00B04545"/>
    <w:rsid w:val="00B326B8"/>
    <w:rsid w:val="00B370B5"/>
    <w:rsid w:val="00B54668"/>
    <w:rsid w:val="00B83257"/>
    <w:rsid w:val="00B93FC5"/>
    <w:rsid w:val="00BA57EA"/>
    <w:rsid w:val="00BC2548"/>
    <w:rsid w:val="00BC5384"/>
    <w:rsid w:val="00BD028A"/>
    <w:rsid w:val="00BE572C"/>
    <w:rsid w:val="00C046C0"/>
    <w:rsid w:val="00C153C3"/>
    <w:rsid w:val="00C20419"/>
    <w:rsid w:val="00C37109"/>
    <w:rsid w:val="00C52206"/>
    <w:rsid w:val="00C55DC9"/>
    <w:rsid w:val="00C7027B"/>
    <w:rsid w:val="00C71DAC"/>
    <w:rsid w:val="00C86B9E"/>
    <w:rsid w:val="00CB4E9E"/>
    <w:rsid w:val="00CD6E63"/>
    <w:rsid w:val="00CF47FB"/>
    <w:rsid w:val="00D03324"/>
    <w:rsid w:val="00D15FE7"/>
    <w:rsid w:val="00D368BE"/>
    <w:rsid w:val="00D42B9E"/>
    <w:rsid w:val="00D64E1B"/>
    <w:rsid w:val="00D662BB"/>
    <w:rsid w:val="00D76462"/>
    <w:rsid w:val="00DA0DB7"/>
    <w:rsid w:val="00DA0EA6"/>
    <w:rsid w:val="00DA3946"/>
    <w:rsid w:val="00DA4D6A"/>
    <w:rsid w:val="00DB3DB4"/>
    <w:rsid w:val="00DC630A"/>
    <w:rsid w:val="00DD18B7"/>
    <w:rsid w:val="00DD61B4"/>
    <w:rsid w:val="00DE1086"/>
    <w:rsid w:val="00DF011D"/>
    <w:rsid w:val="00E170BB"/>
    <w:rsid w:val="00E20FE5"/>
    <w:rsid w:val="00E26B49"/>
    <w:rsid w:val="00E32E0A"/>
    <w:rsid w:val="00E5203E"/>
    <w:rsid w:val="00E525D9"/>
    <w:rsid w:val="00E65368"/>
    <w:rsid w:val="00EE2E97"/>
    <w:rsid w:val="00EE3659"/>
    <w:rsid w:val="00F066A5"/>
    <w:rsid w:val="00F154CF"/>
    <w:rsid w:val="00F166D4"/>
    <w:rsid w:val="00F34FAD"/>
    <w:rsid w:val="00F50AE3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C5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D233-68BA-4E59-9A1D-29DC290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Biuro Rady Miejskiej w Czechowicach-Dziedzicach</cp:lastModifiedBy>
  <cp:revision>106</cp:revision>
  <cp:lastPrinted>2023-06-13T07:43:00Z</cp:lastPrinted>
  <dcterms:created xsi:type="dcterms:W3CDTF">2017-08-28T06:53:00Z</dcterms:created>
  <dcterms:modified xsi:type="dcterms:W3CDTF">2025-06-12T12:18:00Z</dcterms:modified>
</cp:coreProperties>
</file>